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E9" w:rsidRPr="000606AD" w:rsidRDefault="003760E9" w:rsidP="00702CA0">
      <w:pPr>
        <w:spacing w:before="120" w:after="120"/>
        <w:ind w:right="46"/>
        <w:rPr>
          <w:rFonts w:ascii="Arial Narrow" w:hAnsi="Arial Narrow" w:cs="Arial Narrow"/>
          <w:b/>
          <w:bCs/>
          <w:sz w:val="22"/>
          <w:szCs w:val="22"/>
        </w:rPr>
      </w:pPr>
      <w:r w:rsidRPr="000606AD">
        <w:rPr>
          <w:rFonts w:ascii="Arial Narrow" w:hAnsi="Arial Narrow" w:cs="Arial Narrow"/>
          <w:b/>
          <w:bCs/>
          <w:sz w:val="22"/>
          <w:szCs w:val="22"/>
        </w:rPr>
        <w:tab/>
        <w:t xml:space="preserve"> Załącznik nr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  <w:r w:rsidRPr="000606AD">
        <w:rPr>
          <w:rFonts w:ascii="Arial Narrow" w:hAnsi="Arial Narrow" w:cs="Arial Narrow"/>
          <w:b/>
          <w:bCs/>
          <w:sz w:val="22"/>
          <w:szCs w:val="22"/>
        </w:rPr>
        <w:t xml:space="preserve"> do SIWZ</w:t>
      </w:r>
    </w:p>
    <w:tbl>
      <w:tblPr>
        <w:tblW w:w="992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0"/>
        <w:gridCol w:w="6573"/>
      </w:tblGrid>
      <w:tr w:rsidR="003760E9" w:rsidRPr="000606AD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60E9" w:rsidRPr="000606AD" w:rsidRDefault="003760E9" w:rsidP="005336BC">
            <w:pPr>
              <w:shd w:val="clear" w:color="auto" w:fill="FFFFFF"/>
              <w:ind w:left="706" w:hanging="320"/>
              <w:rPr>
                <w:rFonts w:ascii="Arial Narrow" w:hAnsi="Arial Narrow" w:cs="Arial Narrow"/>
                <w:b/>
                <w:bCs/>
              </w:rPr>
            </w:pPr>
            <w:r w:rsidRPr="000606AD">
              <w:rPr>
                <w:rFonts w:ascii="Arial Narrow" w:hAnsi="Arial Narrow" w:cs="Arial Narrow"/>
                <w:b/>
                <w:bCs/>
              </w:rPr>
              <w:t>(pieczęć firmowa Wykonawcy)</w:t>
            </w:r>
          </w:p>
        </w:tc>
        <w:tc>
          <w:tcPr>
            <w:tcW w:w="6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760E9" w:rsidRPr="000606AD" w:rsidRDefault="003760E9" w:rsidP="005336B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0606A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Formularz „OFERTA”</w:t>
            </w:r>
          </w:p>
          <w:p w:rsidR="003760E9" w:rsidRPr="000606AD" w:rsidRDefault="003760E9" w:rsidP="005336B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0606A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WZÓR</w:t>
            </w:r>
          </w:p>
        </w:tc>
      </w:tr>
    </w:tbl>
    <w:p w:rsidR="003760E9" w:rsidRPr="000606AD" w:rsidRDefault="003760E9" w:rsidP="00702CA0">
      <w:pPr>
        <w:rPr>
          <w:rFonts w:ascii="Arial Narrow" w:hAnsi="Arial Narrow" w:cs="Arial Narrow"/>
          <w:b/>
          <w:bCs/>
          <w:sz w:val="12"/>
          <w:szCs w:val="12"/>
          <w:u w:val="single"/>
        </w:rPr>
      </w:pPr>
    </w:p>
    <w:p w:rsidR="003760E9" w:rsidRPr="000606AD" w:rsidRDefault="003760E9" w:rsidP="00702CA0">
      <w:pPr>
        <w:spacing w:line="360" w:lineRule="auto"/>
        <w:ind w:left="6372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0606AD">
        <w:rPr>
          <w:rFonts w:ascii="Arial Narrow" w:hAnsi="Arial Narrow" w:cs="Arial Narrow"/>
          <w:b/>
          <w:bCs/>
          <w:sz w:val="22"/>
          <w:szCs w:val="22"/>
          <w:u w:val="single"/>
        </w:rPr>
        <w:t>Zamawiający:</w:t>
      </w:r>
    </w:p>
    <w:p w:rsidR="003760E9" w:rsidRPr="000606AD" w:rsidRDefault="003760E9" w:rsidP="00702CA0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           Gmina Żmudź</w:t>
      </w:r>
    </w:p>
    <w:p w:rsidR="003760E9" w:rsidRPr="000606AD" w:rsidRDefault="003760E9" w:rsidP="00702CA0">
      <w:pPr>
        <w:ind w:left="6372"/>
        <w:rPr>
          <w:rFonts w:ascii="Arial Narrow" w:hAnsi="Arial Narrow" w:cs="Arial Narrow"/>
          <w:b/>
          <w:bCs/>
          <w:sz w:val="22"/>
          <w:szCs w:val="22"/>
        </w:rPr>
      </w:pPr>
      <w:r w:rsidRPr="000606AD">
        <w:rPr>
          <w:rFonts w:ascii="Arial Narrow" w:hAnsi="Arial Narrow" w:cs="Arial Narrow"/>
          <w:b/>
          <w:bCs/>
          <w:sz w:val="22"/>
          <w:szCs w:val="22"/>
        </w:rPr>
        <w:t xml:space="preserve">ul. </w:t>
      </w:r>
      <w:r>
        <w:rPr>
          <w:rFonts w:ascii="Arial Narrow" w:hAnsi="Arial Narrow" w:cs="Arial Narrow"/>
          <w:b/>
          <w:bCs/>
          <w:sz w:val="22"/>
          <w:szCs w:val="22"/>
        </w:rPr>
        <w:t>Kasztanowa 22</w:t>
      </w:r>
    </w:p>
    <w:p w:rsidR="003760E9" w:rsidRDefault="003760E9" w:rsidP="00702CA0">
      <w:pPr>
        <w:ind w:left="6372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22-114 Żmudź</w:t>
      </w:r>
    </w:p>
    <w:p w:rsidR="003760E9" w:rsidRDefault="003760E9" w:rsidP="00702CA0">
      <w:pPr>
        <w:ind w:left="6372"/>
        <w:rPr>
          <w:rFonts w:ascii="Arial Narrow" w:hAnsi="Arial Narrow" w:cs="Arial Narrow"/>
          <w:b/>
          <w:bCs/>
          <w:sz w:val="22"/>
          <w:szCs w:val="22"/>
        </w:rPr>
      </w:pPr>
    </w:p>
    <w:p w:rsidR="003760E9" w:rsidRPr="00702CA0" w:rsidRDefault="003760E9" w:rsidP="00702CA0">
      <w:pPr>
        <w:jc w:val="center"/>
        <w:rPr>
          <w:rFonts w:ascii="Tahoma" w:hAnsi="Tahoma" w:cs="Tahoma"/>
          <w:sz w:val="28"/>
          <w:szCs w:val="28"/>
        </w:rPr>
      </w:pPr>
      <w:r w:rsidRPr="00702CA0">
        <w:rPr>
          <w:rFonts w:ascii="Tahoma" w:hAnsi="Tahoma" w:cs="Tahoma"/>
          <w:sz w:val="28"/>
          <w:szCs w:val="28"/>
        </w:rPr>
        <w:t xml:space="preserve">O f e </w:t>
      </w:r>
      <w:proofErr w:type="spellStart"/>
      <w:r w:rsidRPr="00702CA0">
        <w:rPr>
          <w:rFonts w:ascii="Tahoma" w:hAnsi="Tahoma" w:cs="Tahoma"/>
          <w:sz w:val="28"/>
          <w:szCs w:val="28"/>
        </w:rPr>
        <w:t>r</w:t>
      </w:r>
      <w:proofErr w:type="spellEnd"/>
      <w:r w:rsidRPr="00702CA0">
        <w:rPr>
          <w:rFonts w:ascii="Tahoma" w:hAnsi="Tahoma" w:cs="Tahoma"/>
          <w:sz w:val="28"/>
          <w:szCs w:val="28"/>
        </w:rPr>
        <w:t xml:space="preserve"> t a</w:t>
      </w:r>
    </w:p>
    <w:p w:rsidR="00853770" w:rsidRPr="00853770" w:rsidRDefault="003760E9" w:rsidP="00853770">
      <w:pPr>
        <w:pStyle w:val="Tekstpodstawowy"/>
        <w:spacing w:line="360" w:lineRule="auto"/>
        <w:rPr>
          <w:b/>
        </w:rPr>
      </w:pPr>
      <w:r>
        <w:rPr>
          <w:rFonts w:ascii="Calibri" w:hAnsi="Calibri" w:cs="Calibri"/>
          <w:b/>
          <w:bCs/>
          <w:sz w:val="22"/>
          <w:szCs w:val="22"/>
        </w:rPr>
        <w:t>N</w:t>
      </w:r>
      <w:r w:rsidRPr="00D664F5">
        <w:rPr>
          <w:rFonts w:ascii="Calibri" w:hAnsi="Calibri" w:cs="Calibri"/>
          <w:b/>
          <w:bCs/>
          <w:sz w:val="22"/>
          <w:szCs w:val="22"/>
        </w:rPr>
        <w:t>a wykonanie zadania pn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D664F5">
        <w:rPr>
          <w:rFonts w:ascii="Calibri" w:hAnsi="Calibri" w:cs="Calibri"/>
          <w:b/>
          <w:bCs/>
          <w:sz w:val="22"/>
          <w:szCs w:val="22"/>
        </w:rPr>
        <w:t>:</w:t>
      </w:r>
      <w:r w:rsidRPr="000C70F3">
        <w:t xml:space="preserve"> </w:t>
      </w:r>
      <w:r w:rsidRPr="00853770">
        <w:rPr>
          <w:b/>
          <w:bCs/>
        </w:rPr>
        <w:t>„</w:t>
      </w:r>
      <w:r w:rsidR="00853770" w:rsidRPr="00853770">
        <w:rPr>
          <w:b/>
        </w:rPr>
        <w:t>Przebudowa drogi gminnej nr 104992 L w miejscowości</w:t>
      </w:r>
      <w:r w:rsidR="00853770">
        <w:rPr>
          <w:b/>
        </w:rPr>
        <w:t xml:space="preserve">                  </w:t>
      </w:r>
      <w:r w:rsidR="00853770" w:rsidRPr="00853770">
        <w:rPr>
          <w:b/>
        </w:rPr>
        <w:t xml:space="preserve"> Klesztów „</w:t>
      </w:r>
    </w:p>
    <w:p w:rsidR="003760E9" w:rsidRPr="00D664F5" w:rsidRDefault="003760E9" w:rsidP="00702CA0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5800"/>
      </w:tblGrid>
      <w:tr w:rsidR="003760E9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0E9" w:rsidRPr="003F2320" w:rsidRDefault="003760E9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760E9" w:rsidRPr="003F2320" w:rsidRDefault="003760E9" w:rsidP="00260A3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760E9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0E9" w:rsidRPr="003F2320" w:rsidRDefault="003760E9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760E9" w:rsidRPr="003F2320" w:rsidRDefault="003760E9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760E9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0E9" w:rsidRPr="003F2320" w:rsidRDefault="003760E9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korespondencji  </w:t>
            </w:r>
          </w:p>
          <w:p w:rsidR="003760E9" w:rsidRPr="003F2320" w:rsidRDefault="003760E9" w:rsidP="00260A3F">
            <w:pPr>
              <w:ind w:left="192" w:firstLine="10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iCs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760E9" w:rsidRPr="003F2320" w:rsidRDefault="003760E9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760E9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0E9" w:rsidRPr="003F2320" w:rsidRDefault="003760E9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760E9" w:rsidRPr="003F2320" w:rsidRDefault="003760E9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760E9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0E9" w:rsidRPr="003F2320" w:rsidRDefault="003760E9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760E9" w:rsidRPr="003F2320" w:rsidRDefault="003760E9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760E9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0E9" w:rsidRPr="003F2320" w:rsidRDefault="003760E9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760E9" w:rsidRPr="003F2320" w:rsidRDefault="003760E9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3760E9" w:rsidRPr="003F2320" w:rsidRDefault="003760E9" w:rsidP="00FE16B5">
      <w:pPr>
        <w:rPr>
          <w:rFonts w:ascii="Tahoma" w:hAnsi="Tahoma" w:cs="Tahoma"/>
          <w:i/>
          <w:iCs/>
          <w:sz w:val="18"/>
          <w:szCs w:val="18"/>
        </w:rPr>
      </w:pPr>
    </w:p>
    <w:p w:rsidR="003760E9" w:rsidRPr="003F2320" w:rsidRDefault="003760E9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7</w:t>
      </w:r>
      <w:r w:rsidRPr="003F2320">
        <w:rPr>
          <w:rFonts w:ascii="Tahoma" w:hAnsi="Tahoma" w:cs="Tahoma"/>
          <w:sz w:val="18"/>
          <w:szCs w:val="18"/>
        </w:rPr>
        <w:t>.   Oświadczamy, że wszelką korespondencję związaną z niniejszym postępowaniem należy kierować na:</w:t>
      </w:r>
    </w:p>
    <w:tbl>
      <w:tblPr>
        <w:tblW w:w="9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5800"/>
      </w:tblGrid>
      <w:tr w:rsidR="003760E9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0E9" w:rsidRPr="00702CA0" w:rsidRDefault="003760E9" w:rsidP="00D63297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 Numer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63297">
              <w:rPr>
                <w:rFonts w:ascii="Tahoma" w:hAnsi="Tahoma" w:cs="Tahoma"/>
                <w:sz w:val="18"/>
                <w:szCs w:val="18"/>
              </w:rPr>
              <w:t>faksu</w:t>
            </w:r>
            <w:r w:rsidRPr="00D63297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760E9" w:rsidRPr="003F2320" w:rsidRDefault="003760E9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3760E9" w:rsidRPr="003F2320" w:rsidRDefault="003760E9" w:rsidP="001817FF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3760E9" w:rsidRDefault="003760E9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>my wykonanie zadania:</w:t>
      </w:r>
    </w:p>
    <w:p w:rsidR="003760E9" w:rsidRDefault="003760E9" w:rsidP="0023695D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853770" w:rsidRPr="00225957" w:rsidRDefault="003760E9" w:rsidP="00853770">
      <w:pPr>
        <w:pStyle w:val="Tekstpodstawowy"/>
        <w:spacing w:line="360" w:lineRule="auto"/>
      </w:pPr>
      <w:r w:rsidRPr="008E2351">
        <w:rPr>
          <w:b/>
          <w:bCs/>
        </w:rPr>
        <w:t>„</w:t>
      </w:r>
      <w:r w:rsidR="00853770">
        <w:t>Przebudowa drogi gminnej nr 104992 L w miejscowości Klesztów „</w:t>
      </w:r>
    </w:p>
    <w:p w:rsidR="003760E9" w:rsidRDefault="003760E9" w:rsidP="0023695D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3760E9" w:rsidRDefault="003760E9" w:rsidP="0023695D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3760E9" w:rsidRPr="003F2320" w:rsidRDefault="003760E9" w:rsidP="0023695D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I. </w:t>
      </w:r>
      <w:r w:rsidRPr="003F2320">
        <w:rPr>
          <w:rFonts w:ascii="Tahoma" w:hAnsi="Tahoma" w:cs="Tahoma"/>
          <w:b/>
          <w:bCs/>
          <w:sz w:val="18"/>
          <w:szCs w:val="18"/>
          <w:u w:val="single"/>
        </w:rPr>
        <w:t>Kryterium – CENA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(waga 60%):</w:t>
      </w:r>
    </w:p>
    <w:p w:rsidR="003760E9" w:rsidRPr="003F2320" w:rsidRDefault="003760E9" w:rsidP="00292D3D">
      <w:pPr>
        <w:ind w:left="20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907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552"/>
        <w:gridCol w:w="1842"/>
        <w:gridCol w:w="2268"/>
        <w:gridCol w:w="2410"/>
      </w:tblGrid>
      <w:tr w:rsidR="003760E9" w:rsidRPr="003F2320">
        <w:tc>
          <w:tcPr>
            <w:tcW w:w="2552" w:type="dxa"/>
            <w:vAlign w:val="center"/>
          </w:tcPr>
          <w:p w:rsidR="003760E9" w:rsidRPr="003F2320" w:rsidRDefault="003760E9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3760E9" w:rsidRPr="003F2320" w:rsidRDefault="003760E9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3760E9" w:rsidRPr="003F2320" w:rsidRDefault="003760E9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3760E9" w:rsidRPr="003F2320" w:rsidRDefault="003760E9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Wartość brutto </w:t>
            </w:r>
          </w:p>
        </w:tc>
      </w:tr>
      <w:tr w:rsidR="003760E9" w:rsidRPr="003F2320">
        <w:trPr>
          <w:trHeight w:val="466"/>
        </w:trPr>
        <w:tc>
          <w:tcPr>
            <w:tcW w:w="2552" w:type="dxa"/>
            <w:vAlign w:val="center"/>
          </w:tcPr>
          <w:p w:rsidR="003760E9" w:rsidRDefault="003760E9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760E9" w:rsidRDefault="003760E9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760E9" w:rsidRPr="003F2320" w:rsidRDefault="003760E9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60E9" w:rsidRPr="003F2320" w:rsidRDefault="003760E9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760E9" w:rsidRPr="003F2320" w:rsidRDefault="003760E9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760E9" w:rsidRDefault="003760E9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760E9" w:rsidRDefault="003760E9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760E9" w:rsidRDefault="003760E9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760E9" w:rsidRDefault="003760E9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760E9" w:rsidRPr="003F2320" w:rsidRDefault="003760E9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760E9" w:rsidRDefault="003760E9" w:rsidP="00B26029">
      <w:pPr>
        <w:rPr>
          <w:rFonts w:ascii="Tahoma" w:hAnsi="Tahoma" w:cs="Tahoma"/>
          <w:b/>
          <w:bCs/>
          <w:sz w:val="18"/>
          <w:szCs w:val="18"/>
        </w:rPr>
      </w:pPr>
    </w:p>
    <w:p w:rsidR="003760E9" w:rsidRDefault="003760E9" w:rsidP="00B26029">
      <w:pPr>
        <w:rPr>
          <w:rFonts w:ascii="Tahoma" w:hAnsi="Tahoma" w:cs="Tahoma"/>
          <w:b/>
          <w:bCs/>
          <w:sz w:val="18"/>
          <w:szCs w:val="18"/>
        </w:rPr>
      </w:pPr>
    </w:p>
    <w:p w:rsidR="003760E9" w:rsidRDefault="003760E9" w:rsidP="00B2602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Słownie:………………………………………………………………………………………………</w:t>
      </w:r>
    </w:p>
    <w:p w:rsidR="003760E9" w:rsidRPr="003F2320" w:rsidRDefault="003760E9" w:rsidP="0023695D">
      <w:pPr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lastRenderedPageBreak/>
        <w:t>Ponadto udzielamy następującego okresu gwarancji</w:t>
      </w:r>
      <w:r>
        <w:rPr>
          <w:rFonts w:ascii="Tahoma" w:hAnsi="Tahoma" w:cs="Tahoma"/>
          <w:b/>
          <w:bCs/>
          <w:sz w:val="18"/>
          <w:szCs w:val="18"/>
        </w:rPr>
        <w:t xml:space="preserve"> jakości:</w:t>
      </w:r>
      <w:r w:rsidRPr="003F2320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760E9" w:rsidRDefault="003760E9" w:rsidP="0023695D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3760E9" w:rsidRDefault="003760E9" w:rsidP="0023695D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3760E9" w:rsidRPr="003F2320" w:rsidRDefault="003760E9" w:rsidP="0023695D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II. </w:t>
      </w:r>
      <w:r w:rsidRPr="003F2320">
        <w:rPr>
          <w:rFonts w:ascii="Tahoma" w:hAnsi="Tahoma" w:cs="Tahoma"/>
          <w:b/>
          <w:bCs/>
          <w:sz w:val="18"/>
          <w:szCs w:val="18"/>
          <w:u w:val="single"/>
        </w:rPr>
        <w:t>Kryterium – OKRES GWARANCJI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JAKOŚCI (waga 40%)</w:t>
      </w:r>
      <w:r w:rsidRPr="003F2320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3760E9" w:rsidRPr="003F2320" w:rsidRDefault="003760E9" w:rsidP="00292D3D">
      <w:pPr>
        <w:ind w:left="20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9159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179"/>
        <w:gridCol w:w="6980"/>
      </w:tblGrid>
      <w:tr w:rsidR="003760E9" w:rsidRPr="003F2320">
        <w:trPr>
          <w:trHeight w:val="1034"/>
        </w:trPr>
        <w:tc>
          <w:tcPr>
            <w:tcW w:w="2179" w:type="dxa"/>
            <w:vAlign w:val="center"/>
          </w:tcPr>
          <w:p w:rsidR="003760E9" w:rsidRDefault="003760E9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760E9" w:rsidRPr="003F2320" w:rsidRDefault="003760E9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D536D">
              <w:rPr>
                <w:b/>
                <w:bCs/>
              </w:rPr>
              <w:t>„Długość okresu gw</w:t>
            </w:r>
            <w:r w:rsidRPr="00DD536D">
              <w:rPr>
                <w:b/>
                <w:bCs/>
              </w:rPr>
              <w:t>a</w:t>
            </w:r>
            <w:r w:rsidRPr="00DD536D">
              <w:rPr>
                <w:b/>
                <w:bCs/>
              </w:rPr>
              <w:t>rancji jakości</w:t>
            </w:r>
          </w:p>
        </w:tc>
        <w:tc>
          <w:tcPr>
            <w:tcW w:w="6980" w:type="dxa"/>
            <w:vAlign w:val="center"/>
          </w:tcPr>
          <w:p w:rsidR="003760E9" w:rsidRPr="003F2320" w:rsidRDefault="003760E9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760E9" w:rsidRDefault="003760E9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………………………………. Miesięcy</w:t>
            </w:r>
          </w:p>
          <w:p w:rsidR="003760E9" w:rsidRDefault="003760E9" w:rsidP="000C4BE6">
            <w:pPr>
              <w:pStyle w:val="Default"/>
              <w:jc w:val="both"/>
            </w:pPr>
          </w:p>
          <w:p w:rsidR="003760E9" w:rsidRDefault="003760E9" w:rsidP="000C4BE6">
            <w:pPr>
              <w:pStyle w:val="Default"/>
              <w:jc w:val="both"/>
            </w:pPr>
          </w:p>
          <w:p w:rsidR="003760E9" w:rsidRPr="000C4BE6" w:rsidRDefault="003760E9" w:rsidP="000C4BE6">
            <w:pPr>
              <w:pStyle w:val="Default"/>
              <w:jc w:val="both"/>
              <w:rPr>
                <w:sz w:val="20"/>
                <w:szCs w:val="20"/>
              </w:rPr>
            </w:pPr>
            <w:r w:rsidRPr="000C4BE6">
              <w:rPr>
                <w:sz w:val="20"/>
                <w:szCs w:val="20"/>
              </w:rPr>
              <w:t xml:space="preserve">Wykonawcy oferują długości okresu gwarancji jakości w pełnych miesiącach </w:t>
            </w:r>
          </w:p>
          <w:p w:rsidR="003760E9" w:rsidRPr="003F2320" w:rsidRDefault="003760E9" w:rsidP="00EB66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760E9" w:rsidRPr="003F2320" w:rsidRDefault="003760E9" w:rsidP="00EB668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3760E9" w:rsidRPr="003F2320" w:rsidRDefault="003760E9" w:rsidP="002E0E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3760E9" w:rsidRDefault="003760E9" w:rsidP="00292D3D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3760E9" w:rsidRPr="00CB113C" w:rsidRDefault="003760E9" w:rsidP="0093348B">
      <w:pPr>
        <w:suppressAutoHyphens/>
        <w:jc w:val="both"/>
        <w:rPr>
          <w:rFonts w:ascii="Tahoma" w:hAnsi="Tahoma" w:cs="Tahoma"/>
          <w:b/>
          <w:bCs/>
        </w:rPr>
      </w:pPr>
    </w:p>
    <w:p w:rsidR="003760E9" w:rsidRPr="00CB113C" w:rsidRDefault="003760E9" w:rsidP="00292D3D">
      <w:pPr>
        <w:rPr>
          <w:rFonts w:ascii="Tahoma" w:hAnsi="Tahoma" w:cs="Tahoma"/>
        </w:rPr>
      </w:pPr>
    </w:p>
    <w:p w:rsidR="003760E9" w:rsidRPr="00CB113C" w:rsidRDefault="003760E9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3760E9" w:rsidRPr="00CB113C" w:rsidRDefault="003760E9" w:rsidP="00292D3D">
      <w:pPr>
        <w:rPr>
          <w:rFonts w:ascii="Tahoma" w:hAnsi="Tahoma" w:cs="Tahoma"/>
          <w:b/>
          <w:bCs/>
        </w:rPr>
      </w:pPr>
    </w:p>
    <w:p w:rsidR="003760E9" w:rsidRPr="009F7321" w:rsidRDefault="003760E9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 xml:space="preserve">Oświadczamy, </w:t>
      </w:r>
      <w:r w:rsidRPr="00AB3E14">
        <w:rPr>
          <w:rFonts w:ascii="Tahoma" w:hAnsi="Tahoma" w:cs="Tahoma"/>
          <w:sz w:val="20"/>
          <w:szCs w:val="20"/>
        </w:rPr>
        <w:t>że przedmiot oferty jest zgodny z przedmiotem zamówienia.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760E9" w:rsidRPr="0093348B" w:rsidRDefault="003760E9" w:rsidP="0093348B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>Oświadczamy, że przedmiot umowy wykonamy w wymaganym terminie oraz akceptujemy</w:t>
      </w:r>
      <w:r w:rsidRPr="0093348B">
        <w:rPr>
          <w:rFonts w:ascii="Tahoma" w:hAnsi="Tahoma" w:cs="Tahoma"/>
          <w:sz w:val="20"/>
          <w:szCs w:val="20"/>
        </w:rPr>
        <w:t xml:space="preserve"> warunki płatnośc</w:t>
      </w:r>
      <w:r>
        <w:rPr>
          <w:rFonts w:ascii="Tahoma" w:hAnsi="Tahoma" w:cs="Tahoma"/>
          <w:sz w:val="20"/>
          <w:szCs w:val="20"/>
        </w:rPr>
        <w:t>i zawarte w projekcie umowy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53770">
        <w:rPr>
          <w:rFonts w:ascii="Tahoma" w:hAnsi="Tahoma" w:cs="Tahoma"/>
          <w:sz w:val="20"/>
          <w:szCs w:val="20"/>
        </w:rPr>
        <w:t xml:space="preserve"> 30 </w:t>
      </w:r>
      <w:r>
        <w:rPr>
          <w:rFonts w:ascii="Tahoma" w:hAnsi="Tahoma" w:cs="Tahoma"/>
          <w:sz w:val="20"/>
          <w:szCs w:val="20"/>
        </w:rPr>
        <w:t>dni</w:t>
      </w:r>
      <w:r w:rsidR="00853770">
        <w:rPr>
          <w:rFonts w:ascii="Tahoma" w:hAnsi="Tahoma" w:cs="Tahoma"/>
          <w:sz w:val="20"/>
          <w:szCs w:val="20"/>
        </w:rPr>
        <w:t xml:space="preserve"> od daty dostarczenia faktury.</w:t>
      </w:r>
    </w:p>
    <w:p w:rsidR="003760E9" w:rsidRPr="0093348B" w:rsidRDefault="003760E9" w:rsidP="0093348B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  <w:szCs w:val="20"/>
        </w:rPr>
      </w:pPr>
      <w:r w:rsidRPr="0093348B">
        <w:rPr>
          <w:rFonts w:ascii="Tahoma" w:hAnsi="Tahoma" w:cs="Tahoma"/>
          <w:sz w:val="20"/>
          <w:szCs w:val="20"/>
        </w:rPr>
        <w:t xml:space="preserve">Zobowiązujemy się do realizacji przedmiotu zamówienia w terminie określonym w SIWZ, tj. do </w:t>
      </w:r>
      <w:r w:rsidR="00853770">
        <w:rPr>
          <w:rFonts w:ascii="Tahoma" w:hAnsi="Tahoma" w:cs="Tahoma"/>
          <w:sz w:val="20"/>
          <w:szCs w:val="20"/>
        </w:rPr>
        <w:t>29.06.2018</w:t>
      </w:r>
      <w:r w:rsidRPr="0093348B">
        <w:rPr>
          <w:rFonts w:ascii="Tahoma" w:hAnsi="Tahoma" w:cs="Tahoma"/>
          <w:sz w:val="20"/>
          <w:szCs w:val="20"/>
        </w:rPr>
        <w:t xml:space="preserve"> r. </w:t>
      </w:r>
    </w:p>
    <w:p w:rsidR="003760E9" w:rsidRPr="009F7321" w:rsidRDefault="003760E9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  <w:szCs w:val="20"/>
        </w:rPr>
        <w:t>o</w:t>
      </w:r>
      <w:r w:rsidRPr="00CB113C">
        <w:rPr>
          <w:rFonts w:ascii="Tahoma" w:hAnsi="Tahoma" w:cs="Tahoma"/>
          <w:sz w:val="20"/>
          <w:szCs w:val="20"/>
        </w:rPr>
        <w:t>ści z warunkami opisu przedmiotu zamówienia i akceptujemy bez zastrzeżeń warunki zamówienia określone w specyfikacji oraz w projekcie umowy, oraz zdobyliśmy konieczne  informacje do przyg</w:t>
      </w:r>
      <w:r w:rsidRPr="00CB113C">
        <w:rPr>
          <w:rFonts w:ascii="Tahoma" w:hAnsi="Tahoma" w:cs="Tahoma"/>
          <w:sz w:val="20"/>
          <w:szCs w:val="20"/>
        </w:rPr>
        <w:t>o</w:t>
      </w:r>
      <w:r w:rsidRPr="00CB113C">
        <w:rPr>
          <w:rFonts w:ascii="Tahoma" w:hAnsi="Tahoma" w:cs="Tahoma"/>
          <w:sz w:val="20"/>
          <w:szCs w:val="20"/>
        </w:rPr>
        <w:t xml:space="preserve">towania oferty. </w:t>
      </w:r>
    </w:p>
    <w:p w:rsidR="003760E9" w:rsidRPr="009F7321" w:rsidRDefault="003760E9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>Oświadczamy, że spełniamy warunki udziału w niniejszym postępowaniu oraz nie znajdujemy się w sytuacji wykluczającej nas z uczestnictwa w postępowaniu o zamówienie publiczne w rozumieniu art. 24 ust. 1</w:t>
      </w:r>
      <w:r>
        <w:rPr>
          <w:rFonts w:ascii="Tahoma" w:hAnsi="Tahoma" w:cs="Tahoma"/>
          <w:sz w:val="20"/>
          <w:szCs w:val="20"/>
        </w:rPr>
        <w:t xml:space="preserve">, 24 ust. 5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Pr="00CB113C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Pr="00CB113C">
        <w:rPr>
          <w:rFonts w:ascii="Tahoma" w:hAnsi="Tahoma" w:cs="Tahoma"/>
          <w:sz w:val="20"/>
          <w:szCs w:val="20"/>
        </w:rPr>
        <w:t>Pzp</w:t>
      </w:r>
      <w:proofErr w:type="spellEnd"/>
      <w:r w:rsidRPr="00CB113C">
        <w:rPr>
          <w:rFonts w:ascii="Tahoma" w:hAnsi="Tahoma" w:cs="Tahoma"/>
          <w:sz w:val="20"/>
          <w:szCs w:val="20"/>
        </w:rPr>
        <w:t>. W załączeniu przedstawiamy wymagane oświadczenia i d</w:t>
      </w:r>
      <w:r w:rsidRPr="00CB113C">
        <w:rPr>
          <w:rFonts w:ascii="Tahoma" w:hAnsi="Tahoma" w:cs="Tahoma"/>
          <w:sz w:val="20"/>
          <w:szCs w:val="20"/>
        </w:rPr>
        <w:t>o</w:t>
      </w:r>
      <w:r w:rsidRPr="00CB113C">
        <w:rPr>
          <w:rFonts w:ascii="Tahoma" w:hAnsi="Tahoma" w:cs="Tahoma"/>
          <w:sz w:val="20"/>
          <w:szCs w:val="20"/>
        </w:rPr>
        <w:t xml:space="preserve">kumenty wynikające ze SIWZ potwierdzające powyższe. </w:t>
      </w:r>
    </w:p>
    <w:p w:rsidR="003760E9" w:rsidRPr="009F7321" w:rsidRDefault="003760E9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>Oświadczamy, że znane mi są warunki prowadzenia robót oraz posiadamy wszystkie informacje niezbędne do przygotowania oferty.</w:t>
      </w:r>
    </w:p>
    <w:p w:rsidR="003760E9" w:rsidRPr="009F7321" w:rsidRDefault="003760E9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  <w:szCs w:val="20"/>
        </w:rPr>
        <w:t>t</w:t>
      </w:r>
      <w:r w:rsidRPr="00CB113C">
        <w:rPr>
          <w:rFonts w:ascii="Tahoma" w:hAnsi="Tahoma" w:cs="Tahoma"/>
          <w:sz w:val="20"/>
          <w:szCs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  <w:szCs w:val="20"/>
        </w:rPr>
        <w:t>o</w:t>
      </w:r>
      <w:r w:rsidRPr="00CB113C">
        <w:rPr>
          <w:rFonts w:ascii="Tahoma" w:hAnsi="Tahoma" w:cs="Tahoma"/>
          <w:sz w:val="20"/>
          <w:szCs w:val="20"/>
        </w:rPr>
        <w:t>wę.</w:t>
      </w:r>
    </w:p>
    <w:p w:rsidR="003760E9" w:rsidRPr="009F7321" w:rsidRDefault="003760E9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  <w:szCs w:val="20"/>
        </w:rPr>
        <w:t>wykonamy z udziałem po</w:t>
      </w:r>
      <w:r w:rsidRPr="00CB113C">
        <w:rPr>
          <w:rFonts w:ascii="Tahoma" w:hAnsi="Tahoma" w:cs="Tahoma"/>
          <w:b/>
          <w:bCs/>
          <w:sz w:val="20"/>
          <w:szCs w:val="20"/>
        </w:rPr>
        <w:t>d</w:t>
      </w:r>
      <w:r w:rsidRPr="00CB113C">
        <w:rPr>
          <w:rFonts w:ascii="Tahoma" w:hAnsi="Tahoma" w:cs="Tahoma"/>
          <w:b/>
          <w:bCs/>
          <w:sz w:val="20"/>
          <w:szCs w:val="20"/>
        </w:rPr>
        <w:t xml:space="preserve">wykonawców </w:t>
      </w:r>
      <w:r w:rsidRPr="00CB113C">
        <w:rPr>
          <w:rFonts w:ascii="Tahoma" w:hAnsi="Tahoma" w:cs="Tahoma"/>
          <w:sz w:val="20"/>
          <w:szCs w:val="20"/>
        </w:rPr>
        <w:t>. Wobec tego w tabeli podajemy firmę i zakres powierzony Podwykonawcy</w:t>
      </w:r>
      <w:r w:rsidR="00853770">
        <w:rPr>
          <w:rFonts w:ascii="Tahoma" w:hAnsi="Tahoma" w:cs="Tahoma"/>
          <w:sz w:val="20"/>
          <w:szCs w:val="20"/>
        </w:rPr>
        <w:t>, jeżeli nie dotyczy tabelę zostawić bez wypełnienia lub wykreślić)</w:t>
      </w:r>
      <w:r w:rsidRPr="00CB113C">
        <w:rPr>
          <w:rFonts w:ascii="Tahoma" w:hAnsi="Tahoma" w:cs="Tahoma"/>
          <w:sz w:val="20"/>
          <w:szCs w:val="20"/>
        </w:rPr>
        <w:t>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3505"/>
        <w:gridCol w:w="3505"/>
      </w:tblGrid>
      <w:tr w:rsidR="003760E9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3760E9" w:rsidRPr="00CB113C" w:rsidRDefault="003760E9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3760E9" w:rsidRPr="00CB113C" w:rsidRDefault="003760E9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3760E9" w:rsidRPr="00CB113C" w:rsidRDefault="003760E9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 xml:space="preserve">FIRMA (NAZWA) PODWYKONAWCY </w:t>
            </w:r>
          </w:p>
        </w:tc>
      </w:tr>
      <w:tr w:rsidR="003760E9" w:rsidRPr="00CB113C">
        <w:trPr>
          <w:trHeight w:val="332"/>
          <w:jc w:val="center"/>
        </w:trPr>
        <w:tc>
          <w:tcPr>
            <w:tcW w:w="586" w:type="dxa"/>
          </w:tcPr>
          <w:p w:rsidR="003760E9" w:rsidRPr="00CB113C" w:rsidRDefault="003760E9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3760E9" w:rsidRPr="00CB113C" w:rsidRDefault="003760E9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3760E9" w:rsidRPr="00CB113C" w:rsidRDefault="003760E9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0E9" w:rsidRPr="00CB113C">
        <w:trPr>
          <w:trHeight w:val="120"/>
          <w:jc w:val="center"/>
        </w:trPr>
        <w:tc>
          <w:tcPr>
            <w:tcW w:w="586" w:type="dxa"/>
          </w:tcPr>
          <w:p w:rsidR="003760E9" w:rsidRPr="00CB113C" w:rsidRDefault="003760E9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3760E9" w:rsidRPr="00CB113C" w:rsidRDefault="003760E9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3760E9" w:rsidRPr="00CB113C" w:rsidRDefault="003760E9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60E9" w:rsidRPr="00CB113C" w:rsidRDefault="003760E9" w:rsidP="00292D3D">
      <w:pPr>
        <w:rPr>
          <w:rFonts w:ascii="Tahoma" w:hAnsi="Tahoma" w:cs="Tahoma"/>
        </w:rPr>
      </w:pPr>
    </w:p>
    <w:p w:rsidR="003760E9" w:rsidRPr="009F7321" w:rsidRDefault="003760E9" w:rsidP="002024E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 w:cs="Tahoma"/>
          <w:sz w:val="20"/>
          <w:szCs w:val="20"/>
        </w:rPr>
        <w:t>o</w:t>
      </w:r>
      <w:r w:rsidRPr="00CB113C">
        <w:rPr>
          <w:rFonts w:ascii="Tahoma" w:hAnsi="Tahoma" w:cs="Tahoma"/>
          <w:sz w:val="20"/>
          <w:szCs w:val="20"/>
        </w:rPr>
        <w:t>wy na wyżej wymienionych warunkach w miejscu i w terminie wyznaczonym przez „Zamawiając</w:t>
      </w:r>
      <w:r w:rsidRPr="00CB113C">
        <w:rPr>
          <w:rFonts w:ascii="Tahoma" w:hAnsi="Tahoma" w:cs="Tahoma"/>
          <w:sz w:val="20"/>
          <w:szCs w:val="20"/>
        </w:rPr>
        <w:t>e</w:t>
      </w:r>
      <w:r w:rsidRPr="00CB113C">
        <w:rPr>
          <w:rFonts w:ascii="Tahoma" w:hAnsi="Tahoma" w:cs="Tahoma"/>
          <w:sz w:val="20"/>
          <w:szCs w:val="20"/>
        </w:rPr>
        <w:t>go”.</w:t>
      </w:r>
      <w:r w:rsidRPr="00CB113C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760E9" w:rsidRPr="009F7321" w:rsidRDefault="003760E9" w:rsidP="002024E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>Oświadczamy, że będziemy informować Zamawiającego o powierzeniu podwykonawcom części z</w:t>
      </w:r>
      <w:r w:rsidRPr="00CB113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mówienia </w:t>
      </w:r>
      <w:r w:rsidRPr="00CB113C">
        <w:rPr>
          <w:rFonts w:ascii="Tahoma" w:hAnsi="Tahoma" w:cs="Tahoma"/>
          <w:sz w:val="20"/>
          <w:szCs w:val="20"/>
        </w:rPr>
        <w:t>i przedstawimy  wymagane w umowie dokumenty/ oświadczenia, zgodnie z zapisami z</w:t>
      </w:r>
      <w:r w:rsidRPr="00CB113C">
        <w:rPr>
          <w:rFonts w:ascii="Tahoma" w:hAnsi="Tahoma" w:cs="Tahoma"/>
          <w:sz w:val="20"/>
          <w:szCs w:val="20"/>
        </w:rPr>
        <w:t>a</w:t>
      </w:r>
      <w:r w:rsidRPr="00CB113C">
        <w:rPr>
          <w:rFonts w:ascii="Tahoma" w:hAnsi="Tahoma" w:cs="Tahoma"/>
          <w:sz w:val="20"/>
          <w:szCs w:val="20"/>
        </w:rPr>
        <w:t>wartymi w umowie.</w:t>
      </w:r>
    </w:p>
    <w:p w:rsidR="003760E9" w:rsidRPr="009F7321" w:rsidRDefault="003760E9" w:rsidP="002024E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>Oświadczamy, że wszystkie oświadczenia i dokumenty załączone do niniejszej oferty, jako załączniki stanowią integralną jej część i są zgodne z wymaganiami określonymi w SIWZ. </w:t>
      </w:r>
    </w:p>
    <w:p w:rsidR="003760E9" w:rsidRPr="00B05A89" w:rsidRDefault="003760E9" w:rsidP="002024E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CB113C">
        <w:rPr>
          <w:rFonts w:ascii="Tahoma" w:hAnsi="Tahoma" w:cs="Tahoma"/>
          <w:sz w:val="20"/>
          <w:szCs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3760E9" w:rsidRPr="00B05A89" w:rsidRDefault="003760E9" w:rsidP="002024E1">
      <w:pPr>
        <w:pStyle w:val="Zwykytekst"/>
        <w:numPr>
          <w:ilvl w:val="0"/>
          <w:numId w:val="9"/>
        </w:numPr>
        <w:tabs>
          <w:tab w:val="clear" w:pos="720"/>
        </w:tabs>
        <w:ind w:left="426" w:right="471" w:hanging="426"/>
        <w:jc w:val="both"/>
        <w:rPr>
          <w:rFonts w:ascii="Tahoma" w:hAnsi="Tahoma" w:cs="Tahoma"/>
        </w:rPr>
      </w:pPr>
      <w:r w:rsidRPr="002024E1">
        <w:rPr>
          <w:rFonts w:ascii="Tahoma" w:hAnsi="Tahoma" w:cs="Tahoma"/>
        </w:rPr>
        <w:lastRenderedPageBreak/>
        <w:t>Oświadczamy,</w:t>
      </w:r>
      <w:r w:rsidRPr="00B05A89">
        <w:rPr>
          <w:rFonts w:ascii="Tahoma" w:hAnsi="Tahoma" w:cs="Tahoma"/>
          <w:b/>
          <w:bCs/>
        </w:rPr>
        <w:t xml:space="preserve"> </w:t>
      </w:r>
      <w:r w:rsidRPr="00B05A89">
        <w:rPr>
          <w:rFonts w:ascii="Tahoma" w:hAnsi="Tahoma" w:cs="Tahoma"/>
        </w:rPr>
        <w:t xml:space="preserve">że do wyliczenia łącznej kwoty wynagrodzenia brutto za wykonanie całości przedmiotu zamówienia publicznego, które jest </w:t>
      </w:r>
      <w:r w:rsidRPr="00282974">
        <w:rPr>
          <w:rFonts w:ascii="Tahoma" w:hAnsi="Tahoma" w:cs="Tahoma"/>
          <w:b/>
        </w:rPr>
        <w:t>wynagrodzeniem ryczałtowym</w:t>
      </w:r>
      <w:r w:rsidRPr="00B05A89">
        <w:rPr>
          <w:rFonts w:ascii="Tahoma" w:hAnsi="Tahoma" w:cs="Tahoma"/>
        </w:rPr>
        <w:t xml:space="preserve"> zastosow</w:t>
      </w:r>
      <w:r w:rsidRPr="00B05A89">
        <w:rPr>
          <w:rFonts w:ascii="Tahoma" w:hAnsi="Tahoma" w:cs="Tahoma"/>
        </w:rPr>
        <w:t>a</w:t>
      </w:r>
      <w:r w:rsidRPr="00B05A89">
        <w:rPr>
          <w:rFonts w:ascii="Tahoma" w:hAnsi="Tahoma" w:cs="Tahoma"/>
        </w:rPr>
        <w:t>liśmy właściwą stawkę podatku od towarów i usług (VAT) w wysokości procentowej obowiąz</w:t>
      </w:r>
      <w:r w:rsidRPr="00B05A89">
        <w:rPr>
          <w:rFonts w:ascii="Tahoma" w:hAnsi="Tahoma" w:cs="Tahoma"/>
        </w:rPr>
        <w:t>u</w:t>
      </w:r>
      <w:r w:rsidRPr="00B05A89">
        <w:rPr>
          <w:rFonts w:ascii="Tahoma" w:hAnsi="Tahoma" w:cs="Tahoma"/>
        </w:rPr>
        <w:t>jącej w dniu składania ofert.</w:t>
      </w:r>
    </w:p>
    <w:p w:rsidR="003760E9" w:rsidRPr="00B05A89" w:rsidRDefault="003760E9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  <w:szCs w:val="20"/>
        </w:rPr>
      </w:pPr>
      <w:r w:rsidRPr="00B05A89">
        <w:rPr>
          <w:rFonts w:ascii="Tahoma" w:hAnsi="Tahoma" w:cs="Tahoma"/>
          <w:sz w:val="20"/>
          <w:szCs w:val="20"/>
        </w:rPr>
        <w:t>Oświadczamy ,że wybór oferty nie będzie prowadzić do powstania u zamawiającego obowiązku p</w:t>
      </w:r>
      <w:r w:rsidRPr="00B05A89">
        <w:rPr>
          <w:rFonts w:ascii="Tahoma" w:hAnsi="Tahoma" w:cs="Tahoma"/>
          <w:sz w:val="20"/>
          <w:szCs w:val="20"/>
        </w:rPr>
        <w:t>o</w:t>
      </w:r>
      <w:r w:rsidRPr="00B05A89">
        <w:rPr>
          <w:rFonts w:ascii="Tahoma" w:hAnsi="Tahoma" w:cs="Tahoma"/>
          <w:sz w:val="20"/>
          <w:szCs w:val="20"/>
        </w:rPr>
        <w:t>datkowego w zakresie podatku VAT.</w:t>
      </w:r>
    </w:p>
    <w:p w:rsidR="003760E9" w:rsidRPr="00D63297" w:rsidRDefault="003760E9" w:rsidP="00B05A89">
      <w:pPr>
        <w:tabs>
          <w:tab w:val="left" w:pos="567"/>
          <w:tab w:val="left" w:pos="993"/>
        </w:tabs>
        <w:ind w:left="426" w:right="471"/>
        <w:jc w:val="both"/>
        <w:rPr>
          <w:rFonts w:ascii="Tahoma" w:hAnsi="Tahoma" w:cs="Tahoma"/>
        </w:rPr>
      </w:pPr>
      <w:r w:rsidRPr="00D63297">
        <w:rPr>
          <w:rFonts w:ascii="Tahoma" w:hAnsi="Tahoma" w:cs="Tahoma"/>
        </w:rPr>
        <w:t>OŚWIADCZAMY, że: (jeżeli dotyczy)</w:t>
      </w:r>
    </w:p>
    <w:p w:rsidR="003760E9" w:rsidRPr="00B05A89" w:rsidRDefault="003760E9" w:rsidP="00B05A89">
      <w:pPr>
        <w:pStyle w:val="Akapitzlist"/>
        <w:rPr>
          <w:rFonts w:ascii="Tahoma" w:hAnsi="Tahoma" w:cs="Tahoma"/>
        </w:rPr>
      </w:pPr>
    </w:p>
    <w:p w:rsidR="003760E9" w:rsidRPr="00B05A89" w:rsidRDefault="003760E9" w:rsidP="00B05A89">
      <w:pPr>
        <w:numPr>
          <w:ilvl w:val="3"/>
          <w:numId w:val="9"/>
        </w:numPr>
        <w:tabs>
          <w:tab w:val="left" w:pos="1134"/>
          <w:tab w:val="left" w:pos="1560"/>
        </w:tabs>
        <w:rPr>
          <w:rFonts w:ascii="Tahoma" w:hAnsi="Tahoma" w:cs="Tahoma"/>
        </w:rPr>
      </w:pPr>
      <w:r w:rsidRPr="00B05A89">
        <w:rPr>
          <w:rFonts w:ascii="Tahoma" w:hAnsi="Tahoma" w:cs="Tahoma"/>
        </w:rPr>
        <w:t xml:space="preserve">następujące informacje stanowią tajemnicę przedsiębiorstwa </w:t>
      </w:r>
    </w:p>
    <w:p w:rsidR="003760E9" w:rsidRPr="00B05A89" w:rsidRDefault="003760E9" w:rsidP="00B05A89">
      <w:pPr>
        <w:tabs>
          <w:tab w:val="left" w:pos="1134"/>
          <w:tab w:val="left" w:pos="1560"/>
        </w:tabs>
        <w:ind w:left="2880"/>
        <w:rPr>
          <w:rFonts w:ascii="Tahoma" w:hAnsi="Tahoma" w:cs="Tahoma"/>
        </w:rPr>
      </w:pPr>
    </w:p>
    <w:p w:rsidR="003760E9" w:rsidRPr="00B05A89" w:rsidRDefault="003760E9" w:rsidP="00B05A89">
      <w:pPr>
        <w:tabs>
          <w:tab w:val="left" w:pos="1134"/>
          <w:tab w:val="left" w:pos="1560"/>
        </w:tabs>
        <w:ind w:left="567"/>
        <w:rPr>
          <w:rFonts w:ascii="Tahoma" w:hAnsi="Tahoma" w:cs="Tahoma"/>
        </w:rPr>
      </w:pPr>
      <w:r w:rsidRPr="00B05A89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:rsidR="003760E9" w:rsidRPr="00B05A89" w:rsidRDefault="003760E9" w:rsidP="00B05A89">
      <w:pPr>
        <w:pStyle w:val="Akapitzlist"/>
        <w:rPr>
          <w:rFonts w:ascii="Tahoma" w:hAnsi="Tahoma" w:cs="Tahoma"/>
        </w:rPr>
      </w:pPr>
    </w:p>
    <w:p w:rsidR="003760E9" w:rsidRPr="00B05A89" w:rsidRDefault="003760E9" w:rsidP="00B05A89">
      <w:pPr>
        <w:ind w:left="499"/>
        <w:rPr>
          <w:rFonts w:ascii="Tahoma" w:hAnsi="Tahoma" w:cs="Tahoma"/>
        </w:rPr>
      </w:pPr>
      <w:r w:rsidRPr="00B05A89">
        <w:rPr>
          <w:rFonts w:ascii="Tahoma" w:hAnsi="Tahoma" w:cs="Tahoma"/>
        </w:rPr>
        <w:t>(należy wskazać dokumenty zawierające tajemnicę przedsiębiorstwa, które Wykonawca złoży na każdym etapie postępowania, zgodnie z zapisami zawartymi w SIWZ).</w:t>
      </w:r>
    </w:p>
    <w:p w:rsidR="003760E9" w:rsidRPr="00B05A89" w:rsidRDefault="003760E9" w:rsidP="00B05A89">
      <w:pPr>
        <w:pStyle w:val="Akapitzlist"/>
        <w:rPr>
          <w:rFonts w:ascii="Tahoma" w:hAnsi="Tahoma" w:cs="Tahoma"/>
        </w:rPr>
      </w:pPr>
    </w:p>
    <w:p w:rsidR="003760E9" w:rsidRPr="00B05A89" w:rsidRDefault="003760E9" w:rsidP="00B05A89">
      <w:pPr>
        <w:numPr>
          <w:ilvl w:val="3"/>
          <w:numId w:val="9"/>
        </w:numPr>
        <w:tabs>
          <w:tab w:val="left" w:pos="1134"/>
          <w:tab w:val="left" w:pos="1560"/>
        </w:tabs>
        <w:rPr>
          <w:rFonts w:ascii="Tahoma" w:hAnsi="Tahoma" w:cs="Tahoma"/>
        </w:rPr>
      </w:pPr>
      <w:r w:rsidRPr="00B05A89">
        <w:rPr>
          <w:rFonts w:ascii="Tahoma" w:hAnsi="Tahoma" w:cs="Tahoma"/>
        </w:rPr>
        <w:t>uzasadnienie zastrzeżenia tajemnicy przedsiębiorstwa, w w/w zakresie, załączamy do oferty.</w:t>
      </w:r>
    </w:p>
    <w:p w:rsidR="003760E9" w:rsidRPr="00B05A89" w:rsidRDefault="003760E9" w:rsidP="00B05A89">
      <w:pPr>
        <w:pStyle w:val="Standardowy0"/>
        <w:jc w:val="both"/>
        <w:rPr>
          <w:rFonts w:ascii="Tahoma" w:hAnsi="Tahoma" w:cs="Tahoma"/>
          <w:sz w:val="20"/>
          <w:szCs w:val="20"/>
        </w:rPr>
      </w:pPr>
    </w:p>
    <w:p w:rsidR="003760E9" w:rsidRPr="001B6BD7" w:rsidRDefault="003760E9" w:rsidP="001B6BD7">
      <w:pPr>
        <w:pStyle w:val="Tekstpodstawowy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before="120" w:line="320" w:lineRule="exact"/>
        <w:ind w:right="471" w:hanging="720"/>
        <w:rPr>
          <w:rFonts w:ascii="Tahoma" w:hAnsi="Tahoma" w:cs="Tahoma"/>
          <w:sz w:val="20"/>
          <w:szCs w:val="20"/>
        </w:rPr>
      </w:pPr>
      <w:r w:rsidRPr="00D63297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o</w:t>
      </w:r>
      <w:r w:rsidRPr="00D6329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oferty </w:t>
      </w:r>
      <w:r w:rsidRPr="00D63297">
        <w:rPr>
          <w:rFonts w:ascii="Tahoma" w:hAnsi="Tahoma" w:cs="Tahoma"/>
          <w:sz w:val="20"/>
          <w:szCs w:val="20"/>
        </w:rPr>
        <w:t xml:space="preserve"> załączamy  oświadczenia, o których mowa w </w:t>
      </w:r>
      <w:proofErr w:type="spellStart"/>
      <w:r w:rsidRPr="00D63297">
        <w:rPr>
          <w:rFonts w:ascii="Tahoma" w:hAnsi="Tahoma" w:cs="Tahoma"/>
          <w:sz w:val="20"/>
          <w:szCs w:val="20"/>
        </w:rPr>
        <w:t>pkt</w:t>
      </w:r>
      <w:proofErr w:type="spellEnd"/>
      <w:r w:rsidRPr="00D63297">
        <w:rPr>
          <w:rFonts w:ascii="Tahoma" w:hAnsi="Tahoma" w:cs="Tahoma"/>
          <w:sz w:val="20"/>
          <w:szCs w:val="20"/>
        </w:rPr>
        <w:t xml:space="preserve"> 7.1.1</w:t>
      </w:r>
      <w:r w:rsidR="00F1060A">
        <w:rPr>
          <w:rFonts w:ascii="Tahoma" w:hAnsi="Tahoma" w:cs="Tahoma"/>
          <w:sz w:val="20"/>
          <w:szCs w:val="20"/>
        </w:rPr>
        <w:t xml:space="preserve"> SIWZ</w:t>
      </w:r>
      <w:r w:rsidRPr="00D63297">
        <w:rPr>
          <w:rFonts w:ascii="Tahoma" w:hAnsi="Tahoma" w:cs="Tahoma"/>
          <w:sz w:val="20"/>
          <w:szCs w:val="20"/>
        </w:rPr>
        <w:t xml:space="preserve"> , oraz opcjonalnie</w:t>
      </w:r>
      <w:r w:rsidRPr="001B6BD7">
        <w:rPr>
          <w:rFonts w:ascii="Tahoma" w:hAnsi="Tahoma" w:cs="Tahoma"/>
          <w:sz w:val="20"/>
          <w:szCs w:val="20"/>
        </w:rPr>
        <w:t xml:space="preserve"> d</w:t>
      </w:r>
      <w:r w:rsidRPr="001B6BD7">
        <w:rPr>
          <w:rFonts w:ascii="Tahoma" w:hAnsi="Tahoma" w:cs="Tahoma"/>
          <w:sz w:val="20"/>
          <w:szCs w:val="20"/>
        </w:rPr>
        <w:t>o</w:t>
      </w:r>
      <w:r w:rsidRPr="001B6BD7">
        <w:rPr>
          <w:rFonts w:ascii="Tahoma" w:hAnsi="Tahoma" w:cs="Tahoma"/>
          <w:sz w:val="20"/>
          <w:szCs w:val="20"/>
        </w:rPr>
        <w:t xml:space="preserve">kument, o którym mowa w </w:t>
      </w:r>
      <w:proofErr w:type="spellStart"/>
      <w:r w:rsidRPr="001B6BD7">
        <w:rPr>
          <w:rFonts w:ascii="Tahoma" w:hAnsi="Tahoma" w:cs="Tahoma"/>
          <w:sz w:val="20"/>
          <w:szCs w:val="20"/>
        </w:rPr>
        <w:t>pkt</w:t>
      </w:r>
      <w:proofErr w:type="spellEnd"/>
      <w:r w:rsidRPr="001B6BD7">
        <w:rPr>
          <w:rFonts w:ascii="Tahoma" w:hAnsi="Tahoma" w:cs="Tahoma"/>
          <w:sz w:val="20"/>
          <w:szCs w:val="20"/>
        </w:rPr>
        <w:t xml:space="preserve"> 7.1.2  SIWZ. </w:t>
      </w:r>
    </w:p>
    <w:p w:rsidR="003760E9" w:rsidRPr="001B6BD7" w:rsidRDefault="003760E9" w:rsidP="00B05A89">
      <w:pPr>
        <w:pStyle w:val="Standardowy0"/>
        <w:ind w:left="400"/>
        <w:jc w:val="both"/>
        <w:rPr>
          <w:rFonts w:ascii="Tahoma" w:hAnsi="Tahoma" w:cs="Tahoma"/>
          <w:sz w:val="20"/>
          <w:szCs w:val="20"/>
        </w:rPr>
      </w:pPr>
    </w:p>
    <w:p w:rsidR="003760E9" w:rsidRPr="003F2320" w:rsidRDefault="003760E9" w:rsidP="00292D3D">
      <w:pPr>
        <w:rPr>
          <w:rFonts w:ascii="Tahoma" w:hAnsi="Tahoma" w:cs="Tahoma"/>
          <w:sz w:val="24"/>
          <w:szCs w:val="24"/>
        </w:rPr>
      </w:pPr>
    </w:p>
    <w:p w:rsidR="003760E9" w:rsidRDefault="003760E9" w:rsidP="00292D3D">
      <w:pPr>
        <w:rPr>
          <w:rFonts w:ascii="Tahoma" w:hAnsi="Tahoma" w:cs="Tahoma"/>
        </w:rPr>
      </w:pPr>
    </w:p>
    <w:p w:rsidR="003760E9" w:rsidRDefault="003760E9" w:rsidP="00292D3D">
      <w:pPr>
        <w:rPr>
          <w:rFonts w:ascii="Tahoma" w:hAnsi="Tahoma" w:cs="Tahoma"/>
        </w:rPr>
      </w:pPr>
    </w:p>
    <w:p w:rsidR="003760E9" w:rsidRDefault="003760E9" w:rsidP="00292D3D">
      <w:pPr>
        <w:rPr>
          <w:rFonts w:ascii="Tahoma" w:hAnsi="Tahoma" w:cs="Tahoma"/>
        </w:rPr>
      </w:pPr>
    </w:p>
    <w:p w:rsidR="003760E9" w:rsidRDefault="003760E9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3760E9" w:rsidRPr="00AD121F" w:rsidRDefault="003760E9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3760E9" w:rsidRPr="003F2320" w:rsidRDefault="003760E9" w:rsidP="00292D3D">
      <w:pPr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bCs/>
          <w:sz w:val="18"/>
          <w:szCs w:val="18"/>
        </w:rPr>
        <w:t>.........................................................</w:t>
      </w:r>
    </w:p>
    <w:p w:rsidR="003760E9" w:rsidRPr="003F2320" w:rsidRDefault="003760E9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ab/>
      </w:r>
      <w:r w:rsidRPr="003F2320">
        <w:rPr>
          <w:rFonts w:ascii="Tahoma" w:hAnsi="Tahoma" w:cs="Tahoma"/>
          <w:b/>
          <w:bCs/>
          <w:sz w:val="18"/>
          <w:szCs w:val="18"/>
        </w:rPr>
        <w:tab/>
      </w:r>
      <w:r w:rsidRPr="003F2320">
        <w:rPr>
          <w:rFonts w:ascii="Tahoma" w:hAnsi="Tahoma" w:cs="Tahoma"/>
          <w:b/>
          <w:bCs/>
          <w:sz w:val="18"/>
          <w:szCs w:val="18"/>
        </w:rPr>
        <w:tab/>
      </w:r>
      <w:r w:rsidRPr="003F2320">
        <w:rPr>
          <w:rFonts w:ascii="Tahoma" w:hAnsi="Tahoma" w:cs="Tahoma"/>
          <w:b/>
          <w:bCs/>
          <w:sz w:val="18"/>
          <w:szCs w:val="18"/>
        </w:rPr>
        <w:tab/>
      </w:r>
      <w:r w:rsidRPr="003F2320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3760E9" w:rsidRPr="009F7321" w:rsidRDefault="003760E9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 xml:space="preserve">enną </w:t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3760E9" w:rsidRPr="009F7321" w:rsidRDefault="003760E9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3760E9" w:rsidRDefault="003760E9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3760E9" w:rsidRDefault="003760E9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4"/>
        </w:rPr>
      </w:pPr>
      <w:r>
        <w:rPr>
          <w:rFonts w:ascii="Tahoma" w:hAnsi="Tahoma" w:cs="Tahoma"/>
          <w:b/>
          <w:bCs/>
          <w:i/>
          <w:iCs/>
          <w:sz w:val="14"/>
          <w:szCs w:val="14"/>
        </w:rPr>
        <w:t xml:space="preserve">  </w:t>
      </w:r>
    </w:p>
    <w:p w:rsidR="003760E9" w:rsidRDefault="003760E9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3760E9" w:rsidRDefault="003760E9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3760E9" w:rsidRDefault="003760E9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3760E9" w:rsidRDefault="003760E9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3760E9" w:rsidRDefault="003760E9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3760E9" w:rsidRDefault="003760E9" w:rsidP="00421642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14"/>
          <w:szCs w:val="14"/>
        </w:rPr>
      </w:pPr>
    </w:p>
    <w:sectPr w:rsidR="003760E9" w:rsidSect="006116FA"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00" w:rsidRDefault="00313E00">
      <w:r>
        <w:separator/>
      </w:r>
    </w:p>
  </w:endnote>
  <w:endnote w:type="continuationSeparator" w:id="0">
    <w:p w:rsidR="00313E00" w:rsidRDefault="0031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00" w:rsidRDefault="00313E00">
      <w:r>
        <w:separator/>
      </w:r>
    </w:p>
  </w:footnote>
  <w:footnote w:type="continuationSeparator" w:id="0">
    <w:p w:rsidR="00313E00" w:rsidRDefault="00313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  <w:bCs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A646F6"/>
    <w:multiLevelType w:val="hybridMultilevel"/>
    <w:tmpl w:val="4E7AF256"/>
    <w:lvl w:ilvl="0" w:tplc="1A1CF6E2">
      <w:start w:val="4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bCs/>
      </w:rPr>
    </w:lvl>
  </w:abstractNum>
  <w:abstractNum w:abstractNumId="13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bCs/>
      </w:rPr>
    </w:lvl>
  </w:abstractNum>
  <w:abstractNum w:abstractNumId="18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FC1910"/>
    <w:multiLevelType w:val="hybridMultilevel"/>
    <w:tmpl w:val="5CFCBE80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3"/>
  </w:num>
  <w:num w:numId="5">
    <w:abstractNumId w:val="18"/>
  </w:num>
  <w:num w:numId="6">
    <w:abstractNumId w:val="20"/>
  </w:num>
  <w:num w:numId="7">
    <w:abstractNumId w:val="11"/>
  </w:num>
  <w:num w:numId="8">
    <w:abstractNumId w:val="16"/>
  </w:num>
  <w:num w:numId="9">
    <w:abstractNumId w:val="8"/>
  </w:num>
  <w:num w:numId="10">
    <w:abstractNumId w:val="17"/>
  </w:num>
  <w:num w:numId="11">
    <w:abstractNumId w:val="12"/>
  </w:num>
  <w:num w:numId="12">
    <w:abstractNumId w:val="10"/>
  </w:num>
  <w:num w:numId="13">
    <w:abstractNumId w:val="14"/>
  </w:num>
  <w:num w:numId="14">
    <w:abstractNumId w:val="9"/>
  </w:num>
  <w:num w:numId="15">
    <w:abstractNumId w:val="2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864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06AD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0B52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4BE6"/>
    <w:rsid w:val="000C67C1"/>
    <w:rsid w:val="000C70F3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6BD7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4E1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2974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3E00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67E61"/>
    <w:rsid w:val="00370F2D"/>
    <w:rsid w:val="00372243"/>
    <w:rsid w:val="003731AD"/>
    <w:rsid w:val="003756E9"/>
    <w:rsid w:val="003759B3"/>
    <w:rsid w:val="003760E9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7AF"/>
    <w:rsid w:val="003B3D76"/>
    <w:rsid w:val="003B4A15"/>
    <w:rsid w:val="003B53C8"/>
    <w:rsid w:val="003B695B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642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0C0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242F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36BC"/>
    <w:rsid w:val="00535D2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460F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0DA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126C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0F4"/>
    <w:rsid w:val="006E51F9"/>
    <w:rsid w:val="006E6A07"/>
    <w:rsid w:val="006E7C8D"/>
    <w:rsid w:val="006F07B2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2CA0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18D5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24F02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C74"/>
    <w:rsid w:val="00847F0E"/>
    <w:rsid w:val="00850C34"/>
    <w:rsid w:val="00852211"/>
    <w:rsid w:val="00852A18"/>
    <w:rsid w:val="00852E7C"/>
    <w:rsid w:val="00852E80"/>
    <w:rsid w:val="0085377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351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01F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48B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0406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97DE9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3F33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4F07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3E14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A89"/>
    <w:rsid w:val="00B05B4B"/>
    <w:rsid w:val="00B05EB1"/>
    <w:rsid w:val="00B0619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1C92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4DF1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0C28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273A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171"/>
    <w:rsid w:val="00D036C4"/>
    <w:rsid w:val="00D076A7"/>
    <w:rsid w:val="00D07B5B"/>
    <w:rsid w:val="00D07CD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3297"/>
    <w:rsid w:val="00D65BF8"/>
    <w:rsid w:val="00D664F5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621F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D536D"/>
    <w:rsid w:val="00DE13E8"/>
    <w:rsid w:val="00DE41D2"/>
    <w:rsid w:val="00DE4CFD"/>
    <w:rsid w:val="00DE6D1C"/>
    <w:rsid w:val="00DE7512"/>
    <w:rsid w:val="00DE7B44"/>
    <w:rsid w:val="00DF124D"/>
    <w:rsid w:val="00DF2C43"/>
    <w:rsid w:val="00DF43AF"/>
    <w:rsid w:val="00DF5193"/>
    <w:rsid w:val="00DF5388"/>
    <w:rsid w:val="00DF53A9"/>
    <w:rsid w:val="00DF70C8"/>
    <w:rsid w:val="00E00D1C"/>
    <w:rsid w:val="00E02445"/>
    <w:rsid w:val="00E04DFC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52539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760F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060A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0BE2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054"/>
  </w:style>
  <w:style w:type="paragraph" w:styleId="Nagwek1">
    <w:name w:val="heading 1"/>
    <w:basedOn w:val="Normalny"/>
    <w:next w:val="Normalny"/>
    <w:link w:val="Nagwek1Znak"/>
    <w:uiPriority w:val="99"/>
    <w:qFormat/>
    <w:rsid w:val="0089260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14864"/>
    <w:rPr>
      <w:rFonts w:ascii="Cambria" w:hAnsi="Cambria" w:cs="Cambria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97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14864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997DE9"/>
  </w:style>
  <w:style w:type="paragraph" w:customStyle="1" w:styleId="Blockquote">
    <w:name w:val="Blockquote"/>
    <w:basedOn w:val="Normalny"/>
    <w:uiPriority w:val="99"/>
    <w:rsid w:val="0094125B"/>
    <w:pPr>
      <w:spacing w:before="100" w:after="100"/>
      <w:ind w:left="360" w:right="360"/>
    </w:pPr>
    <w:rPr>
      <w:sz w:val="24"/>
      <w:szCs w:val="24"/>
    </w:rPr>
  </w:style>
  <w:style w:type="paragraph" w:customStyle="1" w:styleId="Standardowy0">
    <w:name w:val="Standardowy.+"/>
    <w:uiPriority w:val="99"/>
    <w:rsid w:val="00CD4003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D400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148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A1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864"/>
    <w:rPr>
      <w:sz w:val="2"/>
      <w:szCs w:val="2"/>
    </w:rPr>
  </w:style>
  <w:style w:type="table" w:styleId="Tabela-Siatka">
    <w:name w:val="Table Grid"/>
    <w:basedOn w:val="Standardowy"/>
    <w:uiPriority w:val="99"/>
    <w:rsid w:val="00F8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8926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14864"/>
    <w:rPr>
      <w:sz w:val="20"/>
      <w:szCs w:val="20"/>
    </w:rPr>
  </w:style>
  <w:style w:type="paragraph" w:customStyle="1" w:styleId="Bartek">
    <w:name w:val="Bartek"/>
    <w:basedOn w:val="Normalny"/>
    <w:autoRedefine/>
    <w:uiPriority w:val="99"/>
    <w:rsid w:val="0018242A"/>
    <w:pPr>
      <w:ind w:left="709" w:right="-1"/>
      <w:jc w:val="both"/>
    </w:pPr>
    <w:rPr>
      <w:rFonts w:ascii="Arial Narrow" w:hAnsi="Arial Narrow" w:cs="Arial Narrow"/>
      <w:sz w:val="24"/>
      <w:szCs w:val="24"/>
    </w:rPr>
  </w:style>
  <w:style w:type="paragraph" w:styleId="NormalnyWeb">
    <w:name w:val="Normal (Web)"/>
    <w:basedOn w:val="Normalny"/>
    <w:uiPriority w:val="99"/>
    <w:rsid w:val="005F6AFB"/>
    <w:pPr>
      <w:spacing w:before="100" w:after="10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74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7886"/>
    <w:rPr>
      <w:lang w:val="pl-PL" w:eastAsia="pl-PL"/>
    </w:rPr>
  </w:style>
  <w:style w:type="character" w:customStyle="1" w:styleId="WW8Num23z5">
    <w:name w:val="WW8Num23z5"/>
    <w:uiPriority w:val="99"/>
    <w:rsid w:val="006D121E"/>
    <w:rPr>
      <w:rFonts w:ascii="Wingdings" w:hAnsi="Wingdings" w:cs="Wingdings"/>
    </w:rPr>
  </w:style>
  <w:style w:type="paragraph" w:customStyle="1" w:styleId="pkt">
    <w:name w:val="pkt"/>
    <w:basedOn w:val="Normalny"/>
    <w:uiPriority w:val="99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uiPriority w:val="99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uiPriority w:val="99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uiPriority w:val="99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CharChar1">
    <w:name w:val="Char Char1"/>
    <w:basedOn w:val="Normalny"/>
    <w:uiPriority w:val="99"/>
    <w:rsid w:val="00C506F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0B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0B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4864"/>
    <w:rPr>
      <w:b/>
      <w:bCs/>
    </w:rPr>
  </w:style>
  <w:style w:type="paragraph" w:customStyle="1" w:styleId="Default">
    <w:name w:val="Default"/>
    <w:uiPriority w:val="99"/>
    <w:rsid w:val="003D5C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">
    <w:name w:val="Znak Znak"/>
    <w:uiPriority w:val="99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660BC0"/>
    <w:pPr>
      <w:widowControl w:val="0"/>
      <w:suppressAutoHyphens/>
      <w:jc w:val="center"/>
    </w:pPr>
    <w:rPr>
      <w:b/>
      <w:bCs/>
      <w:kern w:val="1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FB79F1"/>
    <w:rPr>
      <w:rFonts w:eastAsia="Times New Roman"/>
      <w:b/>
      <w:bCs/>
      <w:kern w:val="1"/>
      <w:sz w:val="36"/>
      <w:szCs w:val="36"/>
      <w:lang w:val="pl-PL" w:eastAsia="ar-SA" w:bidi="ar-SA"/>
    </w:rPr>
  </w:style>
  <w:style w:type="paragraph" w:styleId="Podtytu">
    <w:name w:val="Subtitle"/>
    <w:basedOn w:val="Normalny"/>
    <w:link w:val="PodtytuZnak"/>
    <w:uiPriority w:val="99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14864"/>
    <w:rPr>
      <w:rFonts w:ascii="Cambria" w:hAnsi="Cambria" w:cs="Cambria"/>
      <w:sz w:val="24"/>
      <w:szCs w:val="24"/>
    </w:rPr>
  </w:style>
  <w:style w:type="paragraph" w:styleId="Akapitzlist">
    <w:name w:val="List Paragraph"/>
    <w:basedOn w:val="Normalny"/>
    <w:uiPriority w:val="99"/>
    <w:qFormat/>
    <w:rsid w:val="00660BC0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ZnakZnak2Znak">
    <w:name w:val="Znak Znak2 Znak"/>
    <w:basedOn w:val="Normalny"/>
    <w:uiPriority w:val="99"/>
    <w:rsid w:val="00B65B3E"/>
    <w:rPr>
      <w:sz w:val="24"/>
      <w:szCs w:val="24"/>
    </w:rPr>
  </w:style>
  <w:style w:type="paragraph" w:customStyle="1" w:styleId="ZnakZnakZnakZnakZnakZnak">
    <w:name w:val="Znak Znak Znak Znak Znak Znak"/>
    <w:basedOn w:val="Normalny"/>
    <w:uiPriority w:val="99"/>
    <w:rsid w:val="00135D7A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556F5"/>
    <w:pPr>
      <w:ind w:left="708"/>
    </w:pPr>
  </w:style>
  <w:style w:type="paragraph" w:customStyle="1" w:styleId="CharChar11">
    <w:name w:val="Char Char11"/>
    <w:basedOn w:val="Normalny"/>
    <w:uiPriority w:val="99"/>
    <w:rsid w:val="00B8084A"/>
    <w:rPr>
      <w:sz w:val="24"/>
      <w:szCs w:val="24"/>
    </w:rPr>
  </w:style>
  <w:style w:type="character" w:customStyle="1" w:styleId="ZnakZnak7">
    <w:name w:val="Znak Znak7"/>
    <w:basedOn w:val="Domylnaczcionkaakapitu"/>
    <w:uiPriority w:val="99"/>
    <w:locked/>
    <w:rsid w:val="00FB79F1"/>
    <w:rPr>
      <w:lang w:val="pl-PL" w:eastAsia="pl-PL"/>
    </w:rPr>
  </w:style>
  <w:style w:type="paragraph" w:customStyle="1" w:styleId="Znak2">
    <w:name w:val="Znak2"/>
    <w:basedOn w:val="Normalny"/>
    <w:uiPriority w:val="99"/>
    <w:rsid w:val="00BB136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05A89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05A89"/>
    <w:rPr>
      <w:rFonts w:ascii="Courier New" w:hAnsi="Courier New" w:cs="Courier New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768</Words>
  <Characters>4614</Characters>
  <Application>Microsoft Office Word</Application>
  <DocSecurity>0</DocSecurity>
  <Lines>38</Lines>
  <Paragraphs>10</Paragraphs>
  <ScaleCrop>false</ScaleCrop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U M i G</dc:creator>
  <cp:keywords/>
  <dc:description/>
  <cp:lastModifiedBy>DOM</cp:lastModifiedBy>
  <cp:revision>21</cp:revision>
  <cp:lastPrinted>2017-02-08T12:14:00Z</cp:lastPrinted>
  <dcterms:created xsi:type="dcterms:W3CDTF">2017-01-26T07:19:00Z</dcterms:created>
  <dcterms:modified xsi:type="dcterms:W3CDTF">2018-01-06T13:34:00Z</dcterms:modified>
</cp:coreProperties>
</file>