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8" w:rsidRPr="000606AD" w:rsidRDefault="00601B98" w:rsidP="00702CA0">
      <w:pPr>
        <w:spacing w:before="120" w:after="120"/>
        <w:ind w:right="46"/>
        <w:rPr>
          <w:rFonts w:ascii="Arial Narrow" w:hAnsi="Arial Narrow" w:cs="Arial Narrow"/>
          <w:b/>
          <w:bCs/>
          <w:sz w:val="22"/>
          <w:szCs w:val="22"/>
        </w:rPr>
      </w:pPr>
      <w:r w:rsidRPr="000606AD">
        <w:rPr>
          <w:rFonts w:ascii="Arial Narrow" w:hAnsi="Arial Narrow" w:cs="Arial Narrow"/>
          <w:b/>
          <w:bCs/>
          <w:sz w:val="22"/>
          <w:szCs w:val="22"/>
        </w:rPr>
        <w:tab/>
        <w:t xml:space="preserve"> Załącznik nr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1</w:t>
      </w:r>
      <w:r w:rsidRPr="000606AD">
        <w:rPr>
          <w:rFonts w:ascii="Arial Narrow" w:hAnsi="Arial Narrow" w:cs="Arial Narrow"/>
          <w:b/>
          <w:bCs/>
          <w:sz w:val="22"/>
          <w:szCs w:val="22"/>
        </w:rPr>
        <w:t xml:space="preserve"> do SIWZ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601B98" w:rsidRPr="000606AD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B98" w:rsidRPr="000606AD" w:rsidRDefault="00601B98" w:rsidP="005336BC">
            <w:pPr>
              <w:shd w:val="clear" w:color="auto" w:fill="FFFFFF"/>
              <w:ind w:left="706" w:hanging="320"/>
              <w:rPr>
                <w:rFonts w:ascii="Arial Narrow" w:hAnsi="Arial Narrow" w:cs="Arial Narrow"/>
                <w:b/>
                <w:bCs/>
              </w:rPr>
            </w:pPr>
            <w:r w:rsidRPr="000606AD">
              <w:rPr>
                <w:rFonts w:ascii="Arial Narrow" w:hAnsi="Arial Narrow" w:cs="Arial Narrow"/>
                <w:b/>
                <w:bCs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01B98" w:rsidRPr="000606AD" w:rsidRDefault="00601B98" w:rsidP="005336B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606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Formularz „OFERTA”</w:t>
            </w:r>
          </w:p>
          <w:p w:rsidR="00601B98" w:rsidRPr="000606AD" w:rsidRDefault="00601B98" w:rsidP="005336B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606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WZÓR</w:t>
            </w:r>
          </w:p>
        </w:tc>
      </w:tr>
    </w:tbl>
    <w:p w:rsidR="00601B98" w:rsidRPr="000606AD" w:rsidRDefault="00601B98" w:rsidP="00702CA0">
      <w:pPr>
        <w:rPr>
          <w:rFonts w:ascii="Arial Narrow" w:hAnsi="Arial Narrow" w:cs="Arial Narrow"/>
          <w:b/>
          <w:bCs/>
          <w:sz w:val="12"/>
          <w:szCs w:val="12"/>
          <w:u w:val="single"/>
        </w:rPr>
      </w:pPr>
    </w:p>
    <w:p w:rsidR="00601B98" w:rsidRPr="000606AD" w:rsidRDefault="00601B98" w:rsidP="00702CA0">
      <w:pPr>
        <w:spacing w:line="360" w:lineRule="auto"/>
        <w:ind w:left="6372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0606AD">
        <w:rPr>
          <w:rFonts w:ascii="Arial Narrow" w:hAnsi="Arial Narrow" w:cs="Arial Narrow"/>
          <w:b/>
          <w:bCs/>
          <w:sz w:val="22"/>
          <w:szCs w:val="22"/>
          <w:u w:val="single"/>
        </w:rPr>
        <w:t>Zamawiający:</w:t>
      </w:r>
    </w:p>
    <w:p w:rsidR="00601B98" w:rsidRPr="000606AD" w:rsidRDefault="00601B98" w:rsidP="00702CA0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Gmina Żmudź</w:t>
      </w:r>
    </w:p>
    <w:p w:rsidR="00601B98" w:rsidRPr="000606AD" w:rsidRDefault="00601B98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  <w:r w:rsidRPr="000606AD">
        <w:rPr>
          <w:rFonts w:ascii="Arial Narrow" w:hAnsi="Arial Narrow" w:cs="Arial Narrow"/>
          <w:b/>
          <w:bCs/>
          <w:sz w:val="22"/>
          <w:szCs w:val="22"/>
        </w:rPr>
        <w:t xml:space="preserve">ul. </w:t>
      </w:r>
      <w:r>
        <w:rPr>
          <w:rFonts w:ascii="Arial Narrow" w:hAnsi="Arial Narrow" w:cs="Arial Narrow"/>
          <w:b/>
          <w:bCs/>
          <w:sz w:val="22"/>
          <w:szCs w:val="22"/>
        </w:rPr>
        <w:t>Kasztanowa 22</w:t>
      </w:r>
    </w:p>
    <w:p w:rsidR="00601B98" w:rsidRDefault="00601B98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22-114 Żmudź</w:t>
      </w:r>
    </w:p>
    <w:p w:rsidR="00601B98" w:rsidRDefault="00601B98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</w:p>
    <w:p w:rsidR="00601B98" w:rsidRPr="00702CA0" w:rsidRDefault="00601B98" w:rsidP="00702CA0">
      <w:pPr>
        <w:jc w:val="center"/>
        <w:rPr>
          <w:rFonts w:ascii="Tahoma" w:hAnsi="Tahoma" w:cs="Tahoma"/>
          <w:sz w:val="28"/>
          <w:szCs w:val="28"/>
        </w:rPr>
      </w:pPr>
      <w:r w:rsidRPr="00702CA0">
        <w:rPr>
          <w:rFonts w:ascii="Tahoma" w:hAnsi="Tahoma" w:cs="Tahoma"/>
          <w:sz w:val="28"/>
          <w:szCs w:val="28"/>
        </w:rPr>
        <w:t>O f e r t a</w:t>
      </w:r>
    </w:p>
    <w:p w:rsidR="00601B98" w:rsidRPr="000D43D2" w:rsidRDefault="00601B98" w:rsidP="00702CA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Pr="00D664F5">
        <w:rPr>
          <w:rFonts w:ascii="Calibri" w:hAnsi="Calibri" w:cs="Calibri"/>
          <w:b/>
          <w:bCs/>
          <w:sz w:val="22"/>
          <w:szCs w:val="22"/>
        </w:rPr>
        <w:t>a wykonanie zadania pn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D664F5">
        <w:rPr>
          <w:rFonts w:ascii="Calibri" w:hAnsi="Calibri" w:cs="Calibri"/>
          <w:b/>
          <w:bCs/>
          <w:sz w:val="22"/>
          <w:szCs w:val="22"/>
        </w:rPr>
        <w:t>:</w:t>
      </w:r>
      <w:r w:rsidRPr="000C70F3">
        <w:t xml:space="preserve"> </w:t>
      </w:r>
      <w:r w:rsidRPr="00A4445B">
        <w:rPr>
          <w:b/>
          <w:bCs/>
        </w:rPr>
        <w:t>„Modernizacja drogi gminnej dojazdowej do gruntów rolnych                                 w     miejscowości  Maziarnia”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601B98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1B98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1B98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korespondencji  </w:t>
            </w:r>
          </w:p>
          <w:p w:rsidR="00601B98" w:rsidRPr="003F2320" w:rsidRDefault="00601B98" w:rsidP="00260A3F">
            <w:pPr>
              <w:ind w:left="192" w:firstLine="1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iCs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1B98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1B98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1B98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B98" w:rsidRPr="003F2320" w:rsidRDefault="00601B98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601B98" w:rsidRPr="003F2320" w:rsidRDefault="00601B98" w:rsidP="00FE16B5">
      <w:pPr>
        <w:rPr>
          <w:rFonts w:ascii="Tahoma" w:hAnsi="Tahoma" w:cs="Tahoma"/>
          <w:i/>
          <w:iCs/>
          <w:sz w:val="18"/>
          <w:szCs w:val="18"/>
        </w:rPr>
      </w:pPr>
    </w:p>
    <w:p w:rsidR="00601B98" w:rsidRPr="003F2320" w:rsidRDefault="00601B98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7</w:t>
      </w:r>
      <w:r w:rsidRPr="003F2320">
        <w:rPr>
          <w:rFonts w:ascii="Tahoma" w:hAnsi="Tahoma" w:cs="Tahoma"/>
          <w:sz w:val="18"/>
          <w:szCs w:val="18"/>
        </w:rPr>
        <w:t>.   Oświadczamy, że wszelką korespondencję związaną z niniejszym postępowaniem należy kierować na: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601B98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B98" w:rsidRPr="00702CA0" w:rsidRDefault="00601B98" w:rsidP="00D63297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 Numer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3297">
              <w:rPr>
                <w:rFonts w:ascii="Tahoma" w:hAnsi="Tahoma" w:cs="Tahoma"/>
                <w:sz w:val="18"/>
                <w:szCs w:val="18"/>
              </w:rPr>
              <w:t>faksu</w:t>
            </w:r>
            <w:r w:rsidRPr="00D63297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1B98" w:rsidRPr="003F2320" w:rsidRDefault="00601B98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601B98" w:rsidRPr="003F2320" w:rsidRDefault="00601B98" w:rsidP="001817FF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01B98" w:rsidRDefault="00601B98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oferujemy wykonanie zadania:</w:t>
      </w:r>
    </w:p>
    <w:p w:rsidR="00601B98" w:rsidRDefault="00601B98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01B98" w:rsidRPr="000D43D2" w:rsidRDefault="00601B98" w:rsidP="0023695D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0D43D2">
        <w:rPr>
          <w:sz w:val="24"/>
          <w:szCs w:val="24"/>
        </w:rPr>
        <w:t>„</w:t>
      </w:r>
      <w:r w:rsidRPr="000D43D2">
        <w:rPr>
          <w:b/>
          <w:bCs/>
          <w:sz w:val="24"/>
          <w:szCs w:val="24"/>
        </w:rPr>
        <w:t xml:space="preserve">Modernizacja drogi dojazdowej do gruntów rolnych w miejscowości  </w:t>
      </w:r>
      <w:r>
        <w:rPr>
          <w:b/>
          <w:bCs/>
          <w:sz w:val="24"/>
          <w:szCs w:val="24"/>
        </w:rPr>
        <w:t>Maziarnia</w:t>
      </w:r>
      <w:r w:rsidRPr="000D43D2">
        <w:rPr>
          <w:b/>
          <w:bCs/>
          <w:sz w:val="24"/>
          <w:szCs w:val="24"/>
        </w:rPr>
        <w:t>”</w:t>
      </w:r>
    </w:p>
    <w:p w:rsidR="00601B98" w:rsidRPr="003F2320" w:rsidRDefault="00601B98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I. 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>Kryterium – CENA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(waga 60%):</w:t>
      </w:r>
    </w:p>
    <w:p w:rsidR="00601B98" w:rsidRPr="003F2320" w:rsidRDefault="00601B98" w:rsidP="00292D3D">
      <w:pPr>
        <w:ind w:left="20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90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52"/>
        <w:gridCol w:w="1842"/>
        <w:gridCol w:w="2268"/>
        <w:gridCol w:w="2410"/>
      </w:tblGrid>
      <w:tr w:rsidR="00601B98" w:rsidRPr="003F2320">
        <w:tc>
          <w:tcPr>
            <w:tcW w:w="2552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brutto </w:t>
            </w:r>
          </w:p>
        </w:tc>
      </w:tr>
      <w:tr w:rsidR="00601B98" w:rsidRPr="003F2320">
        <w:trPr>
          <w:trHeight w:val="466"/>
        </w:trPr>
        <w:tc>
          <w:tcPr>
            <w:tcW w:w="2552" w:type="dxa"/>
            <w:vAlign w:val="center"/>
          </w:tcPr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Pr="003F2320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1B98" w:rsidRPr="003F2320" w:rsidRDefault="00601B98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1B98" w:rsidRDefault="00601B98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B2602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Słownie:………………………………………………………………………………………………</w:t>
      </w:r>
    </w:p>
    <w:p w:rsidR="00601B98" w:rsidRDefault="00601B98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23695D">
      <w:pPr>
        <w:rPr>
          <w:rFonts w:ascii="Tahoma" w:hAnsi="Tahoma" w:cs="Tahoma"/>
          <w:b/>
          <w:bCs/>
          <w:sz w:val="18"/>
          <w:szCs w:val="18"/>
        </w:rPr>
      </w:pPr>
      <w:r w:rsidRPr="007B45D4">
        <w:rPr>
          <w:rFonts w:ascii="Arial Narrow" w:hAnsi="Arial Narrow" w:cs="Arial Narrow"/>
          <w:b/>
          <w:bCs/>
        </w:rPr>
        <w:t>W formularzu ofertowym  wstawić wartość</w:t>
      </w:r>
      <w:r>
        <w:rPr>
          <w:rFonts w:ascii="Arial Narrow" w:hAnsi="Arial Narrow" w:cs="Arial Narrow"/>
          <w:b/>
          <w:bCs/>
        </w:rPr>
        <w:t xml:space="preserve">  </w:t>
      </w:r>
      <w:r w:rsidRPr="007B45D4">
        <w:rPr>
          <w:rFonts w:ascii="Arial Narrow" w:hAnsi="Arial Narrow" w:cs="Arial Narrow"/>
          <w:b/>
          <w:bCs/>
        </w:rPr>
        <w:t>zamówienia</w:t>
      </w:r>
      <w:r>
        <w:rPr>
          <w:rFonts w:ascii="Arial Narrow" w:hAnsi="Arial Narrow" w:cs="Arial Narrow"/>
          <w:b/>
          <w:bCs/>
        </w:rPr>
        <w:t xml:space="preserve"> wyliczona w kosztorysie ofertowym na podstawie p</w:t>
      </w:r>
      <w:r w:rsidRPr="00E022D3">
        <w:rPr>
          <w:rFonts w:ascii="Arial Narrow" w:hAnsi="Arial Narrow" w:cs="Arial Narrow"/>
          <w:b/>
          <w:bCs/>
        </w:rPr>
        <w:t xml:space="preserve">rzedmiaru robót, </w:t>
      </w:r>
      <w:r>
        <w:rPr>
          <w:rFonts w:ascii="Arial Narrow" w:hAnsi="Arial Narrow" w:cs="Arial Narrow"/>
          <w:b/>
          <w:bCs/>
        </w:rPr>
        <w:t>któ</w:t>
      </w:r>
      <w:r w:rsidRPr="00E022D3">
        <w:rPr>
          <w:rFonts w:ascii="Arial Narrow" w:hAnsi="Arial Narrow" w:cs="Arial Narrow"/>
          <w:b/>
          <w:bCs/>
        </w:rPr>
        <w:t>ry należy dołączyć  do formularza ofertowego.</w:t>
      </w:r>
      <w:r>
        <w:rPr>
          <w:rFonts w:ascii="Arial Narrow" w:hAnsi="Arial Narrow" w:cs="Arial Narrow"/>
        </w:rPr>
        <w:t xml:space="preserve">  </w:t>
      </w:r>
    </w:p>
    <w:p w:rsidR="00601B98" w:rsidRDefault="00601B98" w:rsidP="0023695D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23695D">
      <w:pPr>
        <w:rPr>
          <w:rFonts w:ascii="Tahoma" w:hAnsi="Tahoma" w:cs="Tahoma"/>
          <w:b/>
          <w:bCs/>
          <w:sz w:val="18"/>
          <w:szCs w:val="18"/>
        </w:rPr>
      </w:pPr>
    </w:p>
    <w:p w:rsidR="00601B98" w:rsidRDefault="00601B98" w:rsidP="0023695D">
      <w:pPr>
        <w:rPr>
          <w:rFonts w:ascii="Tahoma" w:hAnsi="Tahoma" w:cs="Tahoma"/>
          <w:b/>
          <w:bCs/>
          <w:sz w:val="18"/>
          <w:szCs w:val="18"/>
        </w:rPr>
      </w:pPr>
    </w:p>
    <w:p w:rsidR="00601B98" w:rsidRPr="003F2320" w:rsidRDefault="00601B98" w:rsidP="0023695D">
      <w:pPr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Ponadto udzielamy następującego okresu gwarancji</w:t>
      </w:r>
      <w:r>
        <w:rPr>
          <w:rFonts w:ascii="Tahoma" w:hAnsi="Tahoma" w:cs="Tahoma"/>
          <w:b/>
          <w:bCs/>
          <w:sz w:val="18"/>
          <w:szCs w:val="18"/>
        </w:rPr>
        <w:t xml:space="preserve"> jakości:</w:t>
      </w:r>
      <w:r w:rsidRPr="003F232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01B98" w:rsidRDefault="00601B98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01B98" w:rsidRDefault="00601B98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01B98" w:rsidRPr="003F2320" w:rsidRDefault="00601B98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II. 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>Kryterium – OKRES GWARANCJI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JAKOŚCI (waga 40%)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01B98" w:rsidRPr="003F2320" w:rsidRDefault="00601B98" w:rsidP="00292D3D">
      <w:pPr>
        <w:ind w:left="20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915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79"/>
        <w:gridCol w:w="6980"/>
      </w:tblGrid>
      <w:tr w:rsidR="00601B98" w:rsidRPr="003F2320">
        <w:trPr>
          <w:trHeight w:val="1034"/>
        </w:trPr>
        <w:tc>
          <w:tcPr>
            <w:tcW w:w="2179" w:type="dxa"/>
            <w:vAlign w:val="center"/>
          </w:tcPr>
          <w:p w:rsidR="00601B98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36D">
              <w:rPr>
                <w:b/>
                <w:bCs/>
              </w:rPr>
              <w:t>„Długość okresu gwarancji jakości</w:t>
            </w:r>
          </w:p>
        </w:tc>
        <w:tc>
          <w:tcPr>
            <w:tcW w:w="6980" w:type="dxa"/>
            <w:vAlign w:val="center"/>
          </w:tcPr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01B98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………………………………. Miesięcy</w:t>
            </w:r>
          </w:p>
          <w:p w:rsidR="00601B98" w:rsidRDefault="00601B98" w:rsidP="000C4BE6">
            <w:pPr>
              <w:pStyle w:val="Default"/>
              <w:jc w:val="both"/>
            </w:pPr>
          </w:p>
          <w:p w:rsidR="00601B98" w:rsidRDefault="00601B98" w:rsidP="000C4BE6">
            <w:pPr>
              <w:pStyle w:val="Default"/>
              <w:jc w:val="both"/>
            </w:pPr>
          </w:p>
          <w:p w:rsidR="00601B98" w:rsidRPr="000C4BE6" w:rsidRDefault="00601B98" w:rsidP="000C4BE6">
            <w:pPr>
              <w:pStyle w:val="Default"/>
              <w:jc w:val="both"/>
              <w:rPr>
                <w:sz w:val="20"/>
                <w:szCs w:val="20"/>
              </w:rPr>
            </w:pPr>
            <w:r w:rsidRPr="000C4BE6">
              <w:rPr>
                <w:sz w:val="20"/>
                <w:szCs w:val="20"/>
              </w:rPr>
              <w:t xml:space="preserve">Wykonawcy oferują długości okresu gwarancji jakości w pełnych miesiącach </w:t>
            </w:r>
          </w:p>
          <w:p w:rsidR="00601B98" w:rsidRPr="003F2320" w:rsidRDefault="00601B98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01B98" w:rsidRPr="003F2320" w:rsidRDefault="00601B98" w:rsidP="00EB668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601B98" w:rsidRPr="003F2320" w:rsidRDefault="00601B98" w:rsidP="002E0E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01B98" w:rsidRDefault="00601B98" w:rsidP="00292D3D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01B98" w:rsidRPr="00CB113C" w:rsidRDefault="00601B98" w:rsidP="0093348B">
      <w:pPr>
        <w:suppressAutoHyphens/>
        <w:jc w:val="both"/>
        <w:rPr>
          <w:rFonts w:ascii="Tahoma" w:hAnsi="Tahoma" w:cs="Tahoma"/>
          <w:b/>
          <w:bCs/>
        </w:rPr>
      </w:pPr>
    </w:p>
    <w:p w:rsidR="00601B98" w:rsidRPr="00CB113C" w:rsidRDefault="00601B98" w:rsidP="00292D3D">
      <w:pPr>
        <w:rPr>
          <w:rFonts w:ascii="Tahoma" w:hAnsi="Tahoma" w:cs="Tahoma"/>
        </w:rPr>
      </w:pPr>
    </w:p>
    <w:p w:rsidR="00601B98" w:rsidRPr="00CB113C" w:rsidRDefault="00601B98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601B98" w:rsidRPr="00CB113C" w:rsidRDefault="00601B98" w:rsidP="00292D3D">
      <w:pPr>
        <w:rPr>
          <w:rFonts w:ascii="Tahoma" w:hAnsi="Tahoma" w:cs="Tahoma"/>
          <w:b/>
          <w:bCs/>
        </w:rPr>
      </w:pPr>
    </w:p>
    <w:p w:rsidR="00601B98" w:rsidRPr="009F7321" w:rsidRDefault="00601B98" w:rsidP="00852A18">
      <w:pPr>
        <w:pStyle w:val="BodyText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</w:t>
      </w:r>
      <w:r w:rsidRPr="00AB3E14">
        <w:rPr>
          <w:rFonts w:ascii="Tahoma" w:hAnsi="Tahoma" w:cs="Tahoma"/>
          <w:sz w:val="20"/>
          <w:szCs w:val="20"/>
        </w:rPr>
        <w:t>że przedmiot oferty jest zgodny z przedmiotem zamówienia.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01B98" w:rsidRPr="0093348B" w:rsidRDefault="00601B98" w:rsidP="0093348B">
      <w:pPr>
        <w:pStyle w:val="BodyText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przedmiot umowy wykonamy w wymaganym terminie oraz akceptujemy</w:t>
      </w:r>
      <w:r w:rsidRPr="0093348B">
        <w:rPr>
          <w:rFonts w:ascii="Tahoma" w:hAnsi="Tahoma" w:cs="Tahoma"/>
          <w:sz w:val="20"/>
          <w:szCs w:val="20"/>
        </w:rPr>
        <w:t xml:space="preserve"> warunki płatnośc</w:t>
      </w:r>
      <w:r>
        <w:rPr>
          <w:rFonts w:ascii="Tahoma" w:hAnsi="Tahoma" w:cs="Tahoma"/>
          <w:sz w:val="20"/>
          <w:szCs w:val="20"/>
        </w:rPr>
        <w:t>i zawarte w projekcie umowy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tj.  30 dni od daty dostarczenia faktury</w:t>
      </w:r>
      <w:r w:rsidRPr="0093348B">
        <w:rPr>
          <w:rFonts w:ascii="Tahoma" w:hAnsi="Tahoma" w:cs="Tahoma"/>
          <w:sz w:val="20"/>
          <w:szCs w:val="20"/>
        </w:rPr>
        <w:t>.</w:t>
      </w:r>
    </w:p>
    <w:p w:rsidR="00601B98" w:rsidRPr="0093348B" w:rsidRDefault="00601B98" w:rsidP="0093348B">
      <w:pPr>
        <w:pStyle w:val="BodyText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93348B">
        <w:rPr>
          <w:rFonts w:ascii="Tahoma" w:hAnsi="Tahoma" w:cs="Tahoma"/>
          <w:sz w:val="20"/>
          <w:szCs w:val="20"/>
        </w:rPr>
        <w:t xml:space="preserve">Zobowiązujemy się do realizacji przedmiotu zamówienia w terminie określonym w SIWZ, tj. do </w:t>
      </w:r>
      <w:r>
        <w:rPr>
          <w:rFonts w:ascii="Tahoma" w:hAnsi="Tahoma" w:cs="Tahoma"/>
          <w:sz w:val="20"/>
          <w:szCs w:val="20"/>
        </w:rPr>
        <w:t>15.05.2018 r</w:t>
      </w:r>
      <w:r w:rsidRPr="0093348B">
        <w:rPr>
          <w:rFonts w:ascii="Tahoma" w:hAnsi="Tahoma" w:cs="Tahoma"/>
          <w:sz w:val="20"/>
          <w:szCs w:val="20"/>
        </w:rPr>
        <w:t xml:space="preserve">.  </w:t>
      </w:r>
    </w:p>
    <w:p w:rsidR="00601B98" w:rsidRPr="009F7321" w:rsidRDefault="00601B98" w:rsidP="00852A18">
      <w:pPr>
        <w:pStyle w:val="BodyText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że zapoznaliśmy się ze specyfikacją istotnych warunków zamówienia a w szczególności z warunkami opisu przedmiotu zamówienia i akceptujemy bez zastrzeżeń warunki zamówienia określone w specyfikacji oraz w projekcie umowy, oraz zdobyliśmy konieczne  informacje do przygotowania oferty. </w:t>
      </w:r>
    </w:p>
    <w:p w:rsidR="00601B98" w:rsidRPr="009F7321" w:rsidRDefault="00601B98" w:rsidP="004E2864">
      <w:pPr>
        <w:pStyle w:val="BodyText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spełniamy warunki udziału w niniejszym postępowaniu oraz nie znajdujemy się w sytuacji wykluczającej nas z uczestnictwa w postępowaniu o zamówienie publiczne w rozumieniu art. 24 ust. 1</w:t>
      </w:r>
      <w:r>
        <w:rPr>
          <w:rFonts w:ascii="Tahoma" w:hAnsi="Tahoma" w:cs="Tahoma"/>
          <w:sz w:val="20"/>
          <w:szCs w:val="20"/>
        </w:rPr>
        <w:t>, 24 ust. 5 pkt 1</w:t>
      </w:r>
      <w:r w:rsidRPr="00CB113C">
        <w:rPr>
          <w:rFonts w:ascii="Tahoma" w:hAnsi="Tahoma" w:cs="Tahoma"/>
          <w:sz w:val="20"/>
          <w:szCs w:val="20"/>
        </w:rPr>
        <w:t xml:space="preserve"> ustawy Pzp. W załączeniu przedstawiamy wymagane oświadczenia i dokumenty wynikające ze SIWZ potwierdzające powyższe. </w:t>
      </w:r>
    </w:p>
    <w:p w:rsidR="00601B98" w:rsidRPr="009F7321" w:rsidRDefault="00601B98" w:rsidP="00852A18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znane mi są warunki prowadzenia robót oraz posiadamy wszystkie informacje niezbędne do przygotowania oferty.</w:t>
      </w:r>
    </w:p>
    <w:p w:rsidR="00601B98" w:rsidRPr="009F7321" w:rsidRDefault="00601B98" w:rsidP="00852A18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601B98" w:rsidRPr="009F7321" w:rsidRDefault="00601B98" w:rsidP="00292D3D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  <w:szCs w:val="20"/>
        </w:rPr>
        <w:t xml:space="preserve">wykonamy z udziałem podwykonawców </w:t>
      </w:r>
      <w:r w:rsidRPr="00CB113C">
        <w:rPr>
          <w:rFonts w:ascii="Tahoma" w:hAnsi="Tahoma" w:cs="Tahoma"/>
          <w:sz w:val="20"/>
          <w:szCs w:val="20"/>
        </w:rPr>
        <w:t>. Wobec tego w tabeli podajemy firmę i zakres powierzony Podwykonawcy</w:t>
      </w:r>
      <w:r>
        <w:rPr>
          <w:rFonts w:ascii="Tahoma" w:hAnsi="Tahoma" w:cs="Tahoma"/>
          <w:sz w:val="20"/>
          <w:szCs w:val="20"/>
        </w:rPr>
        <w:t>(jeżeli nie dotyczy tabelę zostawić bez wypełnienia lub wykreślić).</w:t>
      </w:r>
      <w:r w:rsidRPr="00CB113C">
        <w:rPr>
          <w:rFonts w:ascii="Tahoma" w:hAnsi="Tahoma" w:cs="Tahoma"/>
          <w:sz w:val="20"/>
          <w:szCs w:val="20"/>
        </w:rPr>
        <w:t>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505"/>
        <w:gridCol w:w="3505"/>
      </w:tblGrid>
      <w:tr w:rsidR="00601B98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601B98" w:rsidRPr="00CB113C" w:rsidRDefault="00601B98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 xml:space="preserve">FIRMA (NAZWA) PODWYKONAWCY </w:t>
            </w:r>
          </w:p>
        </w:tc>
      </w:tr>
      <w:tr w:rsidR="00601B98" w:rsidRPr="00CB113C">
        <w:trPr>
          <w:trHeight w:val="332"/>
          <w:jc w:val="center"/>
        </w:trPr>
        <w:tc>
          <w:tcPr>
            <w:tcW w:w="586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B98" w:rsidRPr="00CB113C">
        <w:trPr>
          <w:trHeight w:val="120"/>
          <w:jc w:val="center"/>
        </w:trPr>
        <w:tc>
          <w:tcPr>
            <w:tcW w:w="586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601B98" w:rsidRPr="00CB113C" w:rsidRDefault="00601B98" w:rsidP="00A61CBD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1B98" w:rsidRPr="00CB113C" w:rsidRDefault="00601B98" w:rsidP="00292D3D">
      <w:pPr>
        <w:rPr>
          <w:rFonts w:ascii="Tahoma" w:hAnsi="Tahoma" w:cs="Tahoma"/>
        </w:rPr>
      </w:pPr>
    </w:p>
    <w:p w:rsidR="00601B98" w:rsidRPr="009F7321" w:rsidRDefault="00601B98" w:rsidP="002024E1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CB113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01B98" w:rsidRPr="009F7321" w:rsidRDefault="00601B98" w:rsidP="002024E1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będziemy informować Zamawiającego o powierzeniu podwykonawcom części za</w:t>
      </w:r>
      <w:r>
        <w:rPr>
          <w:rFonts w:ascii="Tahoma" w:hAnsi="Tahoma" w:cs="Tahoma"/>
          <w:sz w:val="20"/>
          <w:szCs w:val="20"/>
        </w:rPr>
        <w:t xml:space="preserve">mówienia </w:t>
      </w:r>
      <w:r w:rsidRPr="00CB113C">
        <w:rPr>
          <w:rFonts w:ascii="Tahoma" w:hAnsi="Tahoma" w:cs="Tahoma"/>
          <w:sz w:val="20"/>
          <w:szCs w:val="20"/>
        </w:rPr>
        <w:t>i przedstawimy  wymagane w umowie dokumenty/ oświadczenia, zgodnie z zapisami zawartymi w umowie.</w:t>
      </w:r>
    </w:p>
    <w:p w:rsidR="00601B98" w:rsidRPr="009F7321" w:rsidRDefault="00601B98" w:rsidP="002024E1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wszystkie oświadczenia i dokumenty załączone do niniejszej oferty, jako załączniki stanowią integralną jej część i są zgodne z wymaganiami określonymi w SIWZ. </w:t>
      </w:r>
    </w:p>
    <w:p w:rsidR="00601B98" w:rsidRPr="00B05A89" w:rsidRDefault="00601B98" w:rsidP="002024E1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601B98" w:rsidRPr="00B05A89" w:rsidRDefault="00601B98" w:rsidP="002024E1">
      <w:pPr>
        <w:pStyle w:val="PlainText"/>
        <w:numPr>
          <w:ilvl w:val="0"/>
          <w:numId w:val="9"/>
        </w:numPr>
        <w:tabs>
          <w:tab w:val="clear" w:pos="720"/>
        </w:tabs>
        <w:ind w:left="426" w:right="471" w:hanging="426"/>
        <w:jc w:val="both"/>
        <w:rPr>
          <w:rFonts w:ascii="Tahoma" w:hAnsi="Tahoma" w:cs="Tahoma"/>
        </w:rPr>
      </w:pPr>
      <w:r w:rsidRPr="002024E1">
        <w:rPr>
          <w:rFonts w:ascii="Tahoma" w:hAnsi="Tahoma" w:cs="Tahoma"/>
        </w:rPr>
        <w:t>Oświadczamy,</w:t>
      </w:r>
      <w:r w:rsidRPr="00B05A89">
        <w:rPr>
          <w:rFonts w:ascii="Tahoma" w:hAnsi="Tahoma" w:cs="Tahoma"/>
          <w:b/>
          <w:bCs/>
        </w:rPr>
        <w:t xml:space="preserve"> </w:t>
      </w:r>
      <w:r w:rsidRPr="00B05A89">
        <w:rPr>
          <w:rFonts w:ascii="Tahoma" w:hAnsi="Tahoma" w:cs="Tahoma"/>
        </w:rPr>
        <w:t xml:space="preserve">że do wyliczenia łącznej kwoty wynagrodzenia brutto za wykonanie całości przedmiotu zamówienia publicznego, które jest </w:t>
      </w:r>
      <w:r w:rsidRPr="005553A8">
        <w:rPr>
          <w:rFonts w:ascii="Tahoma" w:hAnsi="Tahoma" w:cs="Tahoma"/>
        </w:rPr>
        <w:t>wynagrodzeniem kosztorysowym</w:t>
      </w:r>
      <w:r w:rsidRPr="00B05A89">
        <w:rPr>
          <w:rFonts w:ascii="Tahoma" w:hAnsi="Tahoma" w:cs="Tahoma"/>
        </w:rPr>
        <w:t xml:space="preserve"> zastosowaliśmy właściwą stawkę podatku od towarów i usług (VAT) w wysokości procentowej obowiązującej w dniu składania ofert.</w:t>
      </w:r>
    </w:p>
    <w:p w:rsidR="00601B98" w:rsidRPr="00B05A89" w:rsidRDefault="00601B98" w:rsidP="00852A18">
      <w:pPr>
        <w:pStyle w:val="Standard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B05A89">
        <w:rPr>
          <w:rFonts w:ascii="Tahoma" w:hAnsi="Tahoma" w:cs="Tahoma"/>
          <w:sz w:val="20"/>
          <w:szCs w:val="20"/>
        </w:rPr>
        <w:t>Oświadczamy ,że wybór oferty nie będzie prowadzić do powstania u zamawiającego obowiązku podatkowego w zakresie podatku VAT.</w:t>
      </w:r>
    </w:p>
    <w:p w:rsidR="00601B98" w:rsidRPr="00D63297" w:rsidRDefault="00601B98" w:rsidP="00B05A89">
      <w:pPr>
        <w:tabs>
          <w:tab w:val="left" w:pos="567"/>
          <w:tab w:val="left" w:pos="993"/>
        </w:tabs>
        <w:ind w:left="426" w:right="471"/>
        <w:jc w:val="both"/>
        <w:rPr>
          <w:rFonts w:ascii="Tahoma" w:hAnsi="Tahoma" w:cs="Tahoma"/>
        </w:rPr>
      </w:pPr>
      <w:r w:rsidRPr="00D63297">
        <w:rPr>
          <w:rFonts w:ascii="Tahoma" w:hAnsi="Tahoma" w:cs="Tahoma"/>
        </w:rPr>
        <w:t>OŚWIADCZAMY, że: (jeżeli dotyczy)</w:t>
      </w:r>
    </w:p>
    <w:p w:rsidR="00601B98" w:rsidRPr="00B05A89" w:rsidRDefault="00601B98" w:rsidP="00B05A89">
      <w:pPr>
        <w:pStyle w:val="ListParagraph"/>
        <w:rPr>
          <w:rFonts w:ascii="Tahoma" w:hAnsi="Tahoma" w:cs="Tahoma"/>
        </w:rPr>
      </w:pPr>
    </w:p>
    <w:p w:rsidR="00601B98" w:rsidRPr="00B05A89" w:rsidRDefault="00601B98" w:rsidP="00B05A89">
      <w:pPr>
        <w:numPr>
          <w:ilvl w:val="3"/>
          <w:numId w:val="9"/>
        </w:numPr>
        <w:tabs>
          <w:tab w:val="left" w:pos="1134"/>
          <w:tab w:val="left" w:pos="1560"/>
        </w:tabs>
        <w:rPr>
          <w:rFonts w:ascii="Tahoma" w:hAnsi="Tahoma" w:cs="Tahoma"/>
        </w:rPr>
      </w:pPr>
      <w:r w:rsidRPr="00B05A89">
        <w:rPr>
          <w:rFonts w:ascii="Tahoma" w:hAnsi="Tahoma" w:cs="Tahoma"/>
        </w:rPr>
        <w:t xml:space="preserve">następujące informacje stanowią tajemnicę przedsiębiorstwa </w:t>
      </w:r>
    </w:p>
    <w:p w:rsidR="00601B98" w:rsidRPr="00B05A89" w:rsidRDefault="00601B98" w:rsidP="00B05A89">
      <w:pPr>
        <w:tabs>
          <w:tab w:val="left" w:pos="1134"/>
          <w:tab w:val="left" w:pos="1560"/>
        </w:tabs>
        <w:ind w:left="2880"/>
        <w:rPr>
          <w:rFonts w:ascii="Tahoma" w:hAnsi="Tahoma" w:cs="Tahoma"/>
        </w:rPr>
      </w:pPr>
    </w:p>
    <w:p w:rsidR="00601B98" w:rsidRPr="00B05A89" w:rsidRDefault="00601B98" w:rsidP="00B05A89">
      <w:pPr>
        <w:tabs>
          <w:tab w:val="left" w:pos="1134"/>
          <w:tab w:val="left" w:pos="1560"/>
        </w:tabs>
        <w:ind w:left="567"/>
        <w:rPr>
          <w:rFonts w:ascii="Tahoma" w:hAnsi="Tahoma" w:cs="Tahoma"/>
        </w:rPr>
      </w:pPr>
      <w:r w:rsidRPr="00B05A89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601B98" w:rsidRPr="00B05A89" w:rsidRDefault="00601B98" w:rsidP="00B05A89">
      <w:pPr>
        <w:pStyle w:val="ListParagraph"/>
        <w:rPr>
          <w:rFonts w:ascii="Tahoma" w:hAnsi="Tahoma" w:cs="Tahoma"/>
        </w:rPr>
      </w:pPr>
    </w:p>
    <w:p w:rsidR="00601B98" w:rsidRPr="00B05A89" w:rsidRDefault="00601B98" w:rsidP="00B05A89">
      <w:pPr>
        <w:ind w:left="499"/>
        <w:rPr>
          <w:rFonts w:ascii="Tahoma" w:hAnsi="Tahoma" w:cs="Tahoma"/>
        </w:rPr>
      </w:pPr>
      <w:r w:rsidRPr="00B05A89">
        <w:rPr>
          <w:rFonts w:ascii="Tahoma" w:hAnsi="Tahoma" w:cs="Tahoma"/>
        </w:rPr>
        <w:t>(należy wskazać dokumenty zawierające tajemnicę przedsiębiorstwa, które Wykonawca złoży na każdym etapie postępowania, zgodnie z zapisami zawartymi w SIWZ).</w:t>
      </w:r>
    </w:p>
    <w:p w:rsidR="00601B98" w:rsidRPr="00B05A89" w:rsidRDefault="00601B98" w:rsidP="00B05A89">
      <w:pPr>
        <w:pStyle w:val="ListParagraph"/>
        <w:rPr>
          <w:rFonts w:ascii="Tahoma" w:hAnsi="Tahoma" w:cs="Tahoma"/>
        </w:rPr>
      </w:pPr>
    </w:p>
    <w:p w:rsidR="00601B98" w:rsidRPr="00B05A89" w:rsidRDefault="00601B98" w:rsidP="00B05A89">
      <w:pPr>
        <w:numPr>
          <w:ilvl w:val="3"/>
          <w:numId w:val="9"/>
        </w:numPr>
        <w:tabs>
          <w:tab w:val="left" w:pos="1134"/>
          <w:tab w:val="left" w:pos="1560"/>
        </w:tabs>
        <w:rPr>
          <w:rFonts w:ascii="Tahoma" w:hAnsi="Tahoma" w:cs="Tahoma"/>
        </w:rPr>
      </w:pPr>
      <w:r w:rsidRPr="00B05A89">
        <w:rPr>
          <w:rFonts w:ascii="Tahoma" w:hAnsi="Tahoma" w:cs="Tahoma"/>
        </w:rPr>
        <w:t>uzasadnienie zastrzeżenia tajemnicy przedsiębiorstwa, w w/w zakresie, załączamy do oferty.</w:t>
      </w:r>
    </w:p>
    <w:p w:rsidR="00601B98" w:rsidRPr="00B05A89" w:rsidRDefault="00601B98" w:rsidP="00B05A89">
      <w:pPr>
        <w:pStyle w:val="Standardowy"/>
        <w:jc w:val="both"/>
        <w:rPr>
          <w:rFonts w:ascii="Tahoma" w:hAnsi="Tahoma" w:cs="Tahoma"/>
          <w:sz w:val="20"/>
          <w:szCs w:val="20"/>
        </w:rPr>
      </w:pPr>
    </w:p>
    <w:p w:rsidR="00601B98" w:rsidRPr="001B6BD7" w:rsidRDefault="00601B98" w:rsidP="001B6BD7">
      <w:pPr>
        <w:pStyle w:val="BodyText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120" w:line="320" w:lineRule="exact"/>
        <w:ind w:right="471" w:hanging="720"/>
        <w:rPr>
          <w:rFonts w:ascii="Tahoma" w:hAnsi="Tahoma" w:cs="Tahoma"/>
          <w:sz w:val="20"/>
          <w:szCs w:val="20"/>
        </w:rPr>
      </w:pPr>
      <w:r w:rsidRPr="00D6329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</w:t>
      </w:r>
      <w:r w:rsidRPr="00D632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oferty </w:t>
      </w:r>
      <w:r w:rsidRPr="00D63297">
        <w:rPr>
          <w:rFonts w:ascii="Tahoma" w:hAnsi="Tahoma" w:cs="Tahoma"/>
          <w:sz w:val="20"/>
          <w:szCs w:val="20"/>
        </w:rPr>
        <w:t xml:space="preserve"> załączamy  </w:t>
      </w:r>
      <w:r w:rsidRPr="00A4445B">
        <w:rPr>
          <w:rFonts w:ascii="Tahoma" w:hAnsi="Tahoma" w:cs="Tahoma"/>
          <w:b/>
          <w:bCs/>
          <w:sz w:val="20"/>
          <w:szCs w:val="20"/>
        </w:rPr>
        <w:t>oświadczenia</w:t>
      </w:r>
      <w:r w:rsidRPr="00D63297">
        <w:rPr>
          <w:rFonts w:ascii="Tahoma" w:hAnsi="Tahoma" w:cs="Tahoma"/>
          <w:sz w:val="20"/>
          <w:szCs w:val="20"/>
        </w:rPr>
        <w:t>, o których mowa w pkt</w:t>
      </w:r>
      <w:r>
        <w:rPr>
          <w:rFonts w:ascii="Tahoma" w:hAnsi="Tahoma" w:cs="Tahoma"/>
          <w:sz w:val="20"/>
          <w:szCs w:val="20"/>
        </w:rPr>
        <w:t>.</w:t>
      </w:r>
      <w:r w:rsidRPr="00D63297">
        <w:rPr>
          <w:rFonts w:ascii="Tahoma" w:hAnsi="Tahoma" w:cs="Tahoma"/>
          <w:sz w:val="20"/>
          <w:szCs w:val="20"/>
        </w:rPr>
        <w:t xml:space="preserve"> 7.1.1 </w:t>
      </w:r>
      <w:r w:rsidRPr="00A4445B">
        <w:rPr>
          <w:rFonts w:ascii="Tahoma" w:hAnsi="Tahoma" w:cs="Tahoma"/>
          <w:b/>
          <w:bCs/>
          <w:sz w:val="20"/>
          <w:szCs w:val="20"/>
        </w:rPr>
        <w:t>, kosztorys</w:t>
      </w:r>
      <w:r w:rsidRPr="00D63297">
        <w:rPr>
          <w:rFonts w:ascii="Tahoma" w:hAnsi="Tahoma" w:cs="Tahoma"/>
          <w:sz w:val="20"/>
          <w:szCs w:val="20"/>
        </w:rPr>
        <w:t xml:space="preserve"> oraz opcjonalnie</w:t>
      </w:r>
      <w:r w:rsidRPr="001B6BD7">
        <w:rPr>
          <w:rFonts w:ascii="Tahoma" w:hAnsi="Tahoma" w:cs="Tahoma"/>
          <w:sz w:val="20"/>
          <w:szCs w:val="20"/>
        </w:rPr>
        <w:t xml:space="preserve"> dokument, o którym mowa w pkt</w:t>
      </w:r>
      <w:r>
        <w:rPr>
          <w:rFonts w:ascii="Tahoma" w:hAnsi="Tahoma" w:cs="Tahoma"/>
          <w:sz w:val="20"/>
          <w:szCs w:val="20"/>
        </w:rPr>
        <w:t xml:space="preserve">. </w:t>
      </w:r>
      <w:r w:rsidRPr="001B6BD7">
        <w:rPr>
          <w:rFonts w:ascii="Tahoma" w:hAnsi="Tahoma" w:cs="Tahoma"/>
          <w:sz w:val="20"/>
          <w:szCs w:val="20"/>
        </w:rPr>
        <w:t xml:space="preserve">7.1.2  SIWZ. </w:t>
      </w:r>
    </w:p>
    <w:p w:rsidR="00601B98" w:rsidRDefault="00601B98" w:rsidP="008750F2">
      <w:pPr>
        <w:tabs>
          <w:tab w:val="left" w:pos="360"/>
        </w:tabs>
        <w:suppressAutoHyphens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601B98" w:rsidRPr="008750F2" w:rsidRDefault="00601B98" w:rsidP="008750F2">
      <w:pPr>
        <w:tabs>
          <w:tab w:val="left" w:pos="360"/>
        </w:tabs>
        <w:suppressAutoHyphens/>
        <w:jc w:val="both"/>
        <w:rPr>
          <w:rFonts w:ascii="Tahoma" w:hAnsi="Tahoma" w:cs="Tahoma"/>
        </w:rPr>
      </w:pPr>
      <w:r w:rsidRPr="008750F2">
        <w:rPr>
          <w:rFonts w:ascii="Tahoma" w:hAnsi="Tahoma" w:cs="Tahoma"/>
        </w:rPr>
        <w:t>16.Inne informacje</w:t>
      </w:r>
    </w:p>
    <w:p w:rsidR="00601B98" w:rsidRPr="008750F2" w:rsidRDefault="00601B98" w:rsidP="008750F2">
      <w:pPr>
        <w:tabs>
          <w:tab w:val="left" w:pos="360"/>
        </w:tabs>
        <w:suppressAutoHyphens/>
        <w:jc w:val="both"/>
        <w:rPr>
          <w:rFonts w:ascii="Tahoma" w:hAnsi="Tahoma" w:cs="Tahoma"/>
        </w:rPr>
      </w:pPr>
      <w:r w:rsidRPr="008750F2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0F2">
        <w:rPr>
          <w:rFonts w:ascii="Tahoma" w:hAnsi="Tahoma" w:cs="Tahoma"/>
        </w:rPr>
        <w:instrText xml:space="preserve"> FORMCHECKBOX </w:instrText>
      </w:r>
      <w:r w:rsidRPr="008750F2">
        <w:rPr>
          <w:rFonts w:ascii="Tahoma" w:hAnsi="Tahoma" w:cs="Tahoma"/>
        </w:rPr>
      </w:r>
      <w:r w:rsidRPr="008750F2">
        <w:rPr>
          <w:rFonts w:ascii="Tahoma" w:hAnsi="Tahoma" w:cs="Tahoma"/>
        </w:rPr>
        <w:fldChar w:fldCharType="end"/>
      </w:r>
      <w:r w:rsidRPr="008750F2">
        <w:rPr>
          <w:rFonts w:ascii="Tahoma" w:hAnsi="Tahoma" w:cs="Tahoma"/>
        </w:rPr>
        <w:t xml:space="preserve"> jestem małym lub średnim przedsiębiorstwem</w:t>
      </w:r>
      <w:r w:rsidRPr="008750F2">
        <w:rPr>
          <w:rStyle w:val="FootnoteReference"/>
          <w:rFonts w:ascii="Tahoma" w:hAnsi="Tahoma" w:cs="Tahoma"/>
        </w:rPr>
        <w:footnoteReference w:id="1"/>
      </w:r>
    </w:p>
    <w:p w:rsidR="00601B98" w:rsidRPr="008750F2" w:rsidRDefault="00601B98" w:rsidP="008750F2">
      <w:pPr>
        <w:pStyle w:val="Default"/>
        <w:jc w:val="both"/>
        <w:rPr>
          <w:rFonts w:ascii="Tahoma" w:hAnsi="Tahoma" w:cs="Tahoma"/>
          <w:sz w:val="20"/>
          <w:szCs w:val="20"/>
          <w:vertAlign w:val="subscript"/>
        </w:rPr>
      </w:pPr>
      <w:r w:rsidRPr="008750F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0F2">
        <w:rPr>
          <w:rFonts w:ascii="Tahoma" w:hAnsi="Tahoma" w:cs="Tahoma"/>
          <w:sz w:val="20"/>
          <w:szCs w:val="20"/>
        </w:rPr>
        <w:instrText xml:space="preserve"> FORMCHECKBOX </w:instrText>
      </w:r>
      <w:r w:rsidRPr="008750F2">
        <w:rPr>
          <w:rFonts w:ascii="Tahoma" w:hAnsi="Tahoma" w:cs="Tahoma"/>
          <w:sz w:val="20"/>
          <w:szCs w:val="20"/>
        </w:rPr>
      </w:r>
      <w:r w:rsidRPr="008750F2">
        <w:rPr>
          <w:rFonts w:ascii="Tahoma" w:hAnsi="Tahoma" w:cs="Tahoma"/>
          <w:sz w:val="20"/>
          <w:szCs w:val="20"/>
        </w:rPr>
        <w:fldChar w:fldCharType="end"/>
      </w:r>
      <w:r w:rsidRPr="008750F2">
        <w:rPr>
          <w:rFonts w:ascii="Tahoma" w:hAnsi="Tahoma" w:cs="Tahoma"/>
          <w:sz w:val="20"/>
          <w:szCs w:val="20"/>
        </w:rPr>
        <w:t xml:space="preserve"> nie jestem małym lub średnim przedsiębiorstwem</w:t>
      </w:r>
    </w:p>
    <w:p w:rsidR="00601B98" w:rsidRPr="008750F2" w:rsidRDefault="00601B98" w:rsidP="00B05A89">
      <w:pPr>
        <w:pStyle w:val="Standardowy"/>
        <w:ind w:left="400"/>
        <w:jc w:val="both"/>
        <w:rPr>
          <w:rFonts w:ascii="Tahoma" w:hAnsi="Tahoma" w:cs="Tahoma"/>
          <w:sz w:val="20"/>
          <w:szCs w:val="20"/>
        </w:rPr>
      </w:pPr>
    </w:p>
    <w:p w:rsidR="00601B98" w:rsidRPr="008750F2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</w:rPr>
      </w:pPr>
    </w:p>
    <w:p w:rsidR="00601B98" w:rsidRDefault="00601B98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601B98" w:rsidRPr="00AD121F" w:rsidRDefault="00601B98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601B98" w:rsidRPr="003F2320" w:rsidRDefault="00601B98" w:rsidP="00292D3D">
      <w:pPr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bCs/>
          <w:sz w:val="18"/>
          <w:szCs w:val="18"/>
        </w:rPr>
        <w:t>.........................................................</w:t>
      </w:r>
    </w:p>
    <w:p w:rsidR="00601B98" w:rsidRPr="003F2320" w:rsidRDefault="00601B98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601B98" w:rsidRPr="009F7321" w:rsidRDefault="00601B98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 xml:space="preserve">enną </w:t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601B98" w:rsidRPr="009F7321" w:rsidRDefault="00601B98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  </w:t>
      </w: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42164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42164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601B98" w:rsidRDefault="00601B98" w:rsidP="0042164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4"/>
          <w:szCs w:val="14"/>
        </w:rPr>
      </w:pPr>
    </w:p>
    <w:sectPr w:rsidR="00601B98" w:rsidSect="006116FA"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98" w:rsidRDefault="00601B98">
      <w:r>
        <w:separator/>
      </w:r>
    </w:p>
  </w:endnote>
  <w:endnote w:type="continuationSeparator" w:id="0">
    <w:p w:rsidR="00601B98" w:rsidRDefault="0060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98" w:rsidRDefault="00601B98">
      <w:r>
        <w:separator/>
      </w:r>
    </w:p>
  </w:footnote>
  <w:footnote w:type="continuationSeparator" w:id="0">
    <w:p w:rsidR="00601B98" w:rsidRDefault="00601B98">
      <w:r>
        <w:continuationSeparator/>
      </w:r>
    </w:p>
  </w:footnote>
  <w:footnote w:id="1">
    <w:p w:rsidR="00601B98" w:rsidRPr="00643D64" w:rsidRDefault="00601B98" w:rsidP="008750F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  <w:r w:rsidRPr="00643D64">
        <w:rPr>
          <w:rStyle w:val="FootnoteReference"/>
          <w:rFonts w:ascii="Arial Narrow" w:hAnsi="Arial Narrow" w:cs="Arial Narrow"/>
          <w:sz w:val="16"/>
          <w:szCs w:val="16"/>
        </w:rPr>
        <w:footnoteRef/>
      </w:r>
      <w:r w:rsidRPr="00643D64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M</w:t>
      </w:r>
      <w:r w:rsidRPr="00643D64">
        <w:rPr>
          <w:rFonts w:ascii="Arial Narrow" w:hAnsi="Arial Narrow" w:cs="Arial Narrow"/>
          <w:sz w:val="16"/>
          <w:szCs w:val="16"/>
        </w:rPr>
        <w:t>ałe przedsiębiorstwo to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przedsiębiorstwo, które zatrudnia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mniej niż 50 osób i którego roczny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obrót lub roczna suma bilansowa nie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przekracza 10 milionów EUR</w:t>
      </w:r>
      <w:r>
        <w:rPr>
          <w:rFonts w:ascii="Arial Narrow" w:hAnsi="Arial Narrow" w:cs="Arial Narrow"/>
          <w:sz w:val="16"/>
          <w:szCs w:val="16"/>
        </w:rPr>
        <w:t xml:space="preserve"> , </w:t>
      </w:r>
      <w:r w:rsidRPr="00643D64">
        <w:rPr>
          <w:rFonts w:ascii="Arial Narrow" w:hAnsi="Arial Narrow" w:cs="Arial Narrow"/>
          <w:sz w:val="16"/>
          <w:szCs w:val="16"/>
        </w:rPr>
        <w:t>średnie przedsię</w:t>
      </w:r>
      <w:r>
        <w:rPr>
          <w:rFonts w:ascii="Arial Narrow" w:hAnsi="Arial Narrow" w:cs="Arial Narrow"/>
          <w:sz w:val="16"/>
          <w:szCs w:val="16"/>
        </w:rPr>
        <w:t xml:space="preserve">biorstwa to </w:t>
      </w:r>
      <w:r w:rsidRPr="00643D64">
        <w:rPr>
          <w:rFonts w:ascii="Arial Narrow" w:hAnsi="Arial Narrow" w:cs="Arial Narrow"/>
          <w:sz w:val="16"/>
          <w:szCs w:val="16"/>
        </w:rPr>
        <w:t>przedsiębiorstwa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które zatrudniają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mniej niż 250 osób i których roczny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obrót nie przekracza 50 milionów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 xml:space="preserve">EUR </w:t>
      </w:r>
      <w:r w:rsidRPr="00643D64">
        <w:rPr>
          <w:rFonts w:ascii="Arial Narrow" w:hAnsi="Arial Narrow" w:cs="Arial Narrow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 Narrow"/>
          <w:sz w:val="16"/>
          <w:szCs w:val="16"/>
        </w:rPr>
        <w:t>roczna suma bilansowa nie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643D64">
        <w:rPr>
          <w:rFonts w:ascii="Arial Narrow" w:hAnsi="Arial Narrow" w:cs="Arial Narrow"/>
          <w:sz w:val="16"/>
          <w:szCs w:val="16"/>
        </w:rPr>
        <w:t>przekracza 43 milionów EUR.</w:t>
      </w:r>
    </w:p>
    <w:p w:rsidR="00601B98" w:rsidRDefault="00601B98" w:rsidP="008750F2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bCs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646F6"/>
    <w:multiLevelType w:val="hybridMultilevel"/>
    <w:tmpl w:val="4E7AF256"/>
    <w:lvl w:ilvl="0" w:tplc="1A1CF6E2">
      <w:start w:val="4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4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9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21"/>
  </w:num>
  <w:num w:numId="7">
    <w:abstractNumId w:val="12"/>
  </w:num>
  <w:num w:numId="8">
    <w:abstractNumId w:val="17"/>
  </w:num>
  <w:num w:numId="9">
    <w:abstractNumId w:val="8"/>
  </w:num>
  <w:num w:numId="10">
    <w:abstractNumId w:val="18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22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864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06AD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95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0B52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4BE6"/>
    <w:rsid w:val="000C67C1"/>
    <w:rsid w:val="000C70F3"/>
    <w:rsid w:val="000C77B4"/>
    <w:rsid w:val="000D0B3B"/>
    <w:rsid w:val="000D1B92"/>
    <w:rsid w:val="000D411F"/>
    <w:rsid w:val="000D43D2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24AE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BD7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4E1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663C7"/>
    <w:rsid w:val="00270460"/>
    <w:rsid w:val="002716A3"/>
    <w:rsid w:val="0027277B"/>
    <w:rsid w:val="00272BEA"/>
    <w:rsid w:val="00276233"/>
    <w:rsid w:val="00277886"/>
    <w:rsid w:val="00280A82"/>
    <w:rsid w:val="002853B4"/>
    <w:rsid w:val="002869EE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333F"/>
    <w:rsid w:val="002A40EB"/>
    <w:rsid w:val="002A434B"/>
    <w:rsid w:val="002A749D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67E61"/>
    <w:rsid w:val="00370F2D"/>
    <w:rsid w:val="00372243"/>
    <w:rsid w:val="003731AD"/>
    <w:rsid w:val="003756E9"/>
    <w:rsid w:val="003759B3"/>
    <w:rsid w:val="003760E9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0C0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178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36BC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53A8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3534"/>
    <w:rsid w:val="005C45B4"/>
    <w:rsid w:val="005C48E3"/>
    <w:rsid w:val="005C4A04"/>
    <w:rsid w:val="005C76FE"/>
    <w:rsid w:val="005D2DDD"/>
    <w:rsid w:val="005D380E"/>
    <w:rsid w:val="005D4078"/>
    <w:rsid w:val="005D460F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B98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3D64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7B2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2CA0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18D5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5D4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C74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3C8B"/>
    <w:rsid w:val="00866F0A"/>
    <w:rsid w:val="0087030B"/>
    <w:rsid w:val="008713C9"/>
    <w:rsid w:val="00874433"/>
    <w:rsid w:val="008750F2"/>
    <w:rsid w:val="008779B3"/>
    <w:rsid w:val="00880801"/>
    <w:rsid w:val="0088197C"/>
    <w:rsid w:val="0088750A"/>
    <w:rsid w:val="0089051F"/>
    <w:rsid w:val="0089260B"/>
    <w:rsid w:val="00893CB8"/>
    <w:rsid w:val="00894FFD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7EF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351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48B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97DE9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3F33"/>
    <w:rsid w:val="009C465C"/>
    <w:rsid w:val="009C562B"/>
    <w:rsid w:val="009C77CB"/>
    <w:rsid w:val="009D4C25"/>
    <w:rsid w:val="009D5D99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445B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787"/>
    <w:rsid w:val="00AA2E38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12BA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A89"/>
    <w:rsid w:val="00B05B4B"/>
    <w:rsid w:val="00B05EB1"/>
    <w:rsid w:val="00B0619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1C92"/>
    <w:rsid w:val="00B5621E"/>
    <w:rsid w:val="00B63A91"/>
    <w:rsid w:val="00B63FD4"/>
    <w:rsid w:val="00B65B3E"/>
    <w:rsid w:val="00B67CDC"/>
    <w:rsid w:val="00B7066C"/>
    <w:rsid w:val="00B71B12"/>
    <w:rsid w:val="00B72A5B"/>
    <w:rsid w:val="00B734BD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40B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3E85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171"/>
    <w:rsid w:val="00D036C4"/>
    <w:rsid w:val="00D076A7"/>
    <w:rsid w:val="00D07B5B"/>
    <w:rsid w:val="00D07CDB"/>
    <w:rsid w:val="00D12770"/>
    <w:rsid w:val="00D14396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3297"/>
    <w:rsid w:val="00D65BF8"/>
    <w:rsid w:val="00D664F5"/>
    <w:rsid w:val="00D66A5B"/>
    <w:rsid w:val="00D66AAA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D536D"/>
    <w:rsid w:val="00DE13E8"/>
    <w:rsid w:val="00DE41D2"/>
    <w:rsid w:val="00DE4CFD"/>
    <w:rsid w:val="00DE6D1C"/>
    <w:rsid w:val="00DE7512"/>
    <w:rsid w:val="00DE7B44"/>
    <w:rsid w:val="00DF124D"/>
    <w:rsid w:val="00DF2C43"/>
    <w:rsid w:val="00DF43AF"/>
    <w:rsid w:val="00DF5193"/>
    <w:rsid w:val="00DF5388"/>
    <w:rsid w:val="00DF53A9"/>
    <w:rsid w:val="00DF70C8"/>
    <w:rsid w:val="00E00D1C"/>
    <w:rsid w:val="00E022D3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52539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A7B81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60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864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997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86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97DE9"/>
  </w:style>
  <w:style w:type="paragraph" w:customStyle="1" w:styleId="Blockquote">
    <w:name w:val="Blockquote"/>
    <w:basedOn w:val="Normal"/>
    <w:uiPriority w:val="99"/>
    <w:rsid w:val="0094125B"/>
    <w:pPr>
      <w:spacing w:before="100" w:after="100"/>
      <w:ind w:left="360" w:right="360"/>
    </w:pPr>
    <w:rPr>
      <w:sz w:val="24"/>
      <w:szCs w:val="24"/>
    </w:rPr>
  </w:style>
  <w:style w:type="paragraph" w:customStyle="1" w:styleId="Standardowy">
    <w:name w:val="Standardowy.+"/>
    <w:uiPriority w:val="99"/>
    <w:rsid w:val="00CD4003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400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8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864"/>
    <w:rPr>
      <w:sz w:val="2"/>
      <w:szCs w:val="2"/>
    </w:rPr>
  </w:style>
  <w:style w:type="table" w:styleId="TableGrid">
    <w:name w:val="Table Grid"/>
    <w:basedOn w:val="TableNormal"/>
    <w:uiPriority w:val="99"/>
    <w:rsid w:val="00F87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926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864"/>
    <w:rPr>
      <w:sz w:val="20"/>
      <w:szCs w:val="20"/>
    </w:rPr>
  </w:style>
  <w:style w:type="paragraph" w:customStyle="1" w:styleId="Bartek">
    <w:name w:val="Bartek"/>
    <w:basedOn w:val="Normal"/>
    <w:autoRedefine/>
    <w:uiPriority w:val="99"/>
    <w:rsid w:val="0018242A"/>
    <w:pPr>
      <w:ind w:left="709" w:right="-1"/>
      <w:jc w:val="both"/>
    </w:pPr>
    <w:rPr>
      <w:rFonts w:ascii="Arial Narrow" w:hAnsi="Arial Narrow" w:cs="Arial Narrow"/>
      <w:sz w:val="24"/>
      <w:szCs w:val="24"/>
    </w:rPr>
  </w:style>
  <w:style w:type="paragraph" w:styleId="NormalWeb">
    <w:name w:val="Normal (Web)"/>
    <w:basedOn w:val="Normal"/>
    <w:uiPriority w:val="99"/>
    <w:rsid w:val="005F6AFB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886"/>
    <w:rPr>
      <w:lang w:val="pl-PL" w:eastAsia="pl-PL"/>
    </w:rPr>
  </w:style>
  <w:style w:type="character" w:customStyle="1" w:styleId="WW8Num23z5">
    <w:name w:val="WW8Num23z5"/>
    <w:uiPriority w:val="99"/>
    <w:rsid w:val="006D121E"/>
    <w:rPr>
      <w:rFonts w:ascii="Wingdings" w:hAnsi="Wingdings" w:cs="Wingdings"/>
    </w:rPr>
  </w:style>
  <w:style w:type="paragraph" w:customStyle="1" w:styleId="pkt">
    <w:name w:val="pkt"/>
    <w:basedOn w:val="Normal"/>
    <w:uiPriority w:val="99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"/>
    <w:uiPriority w:val="99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"/>
    <w:uiPriority w:val="99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"/>
    <w:uiPriority w:val="99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CharChar1">
    <w:name w:val="Char Char1"/>
    <w:basedOn w:val="Normal"/>
    <w:uiPriority w:val="99"/>
    <w:rsid w:val="00C506F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D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0B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864"/>
    <w:rPr>
      <w:b/>
      <w:bCs/>
    </w:rPr>
  </w:style>
  <w:style w:type="paragraph" w:customStyle="1" w:styleId="Default">
    <w:name w:val="Default"/>
    <w:uiPriority w:val="99"/>
    <w:rsid w:val="003D5C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uiPriority w:val="99"/>
    <w:locked/>
    <w:rsid w:val="00985799"/>
    <w:rPr>
      <w:sz w:val="24"/>
      <w:szCs w:val="24"/>
      <w:lang w:val="pl-PL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60BC0"/>
    <w:pPr>
      <w:widowControl w:val="0"/>
      <w:suppressAutoHyphens/>
      <w:jc w:val="center"/>
    </w:pPr>
    <w:rPr>
      <w:b/>
      <w:bCs/>
      <w:kern w:val="1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B79F1"/>
    <w:rPr>
      <w:rFonts w:eastAsia="Times New Roman"/>
      <w:b/>
      <w:bCs/>
      <w:kern w:val="1"/>
      <w:sz w:val="36"/>
      <w:szCs w:val="36"/>
      <w:lang w:val="pl-PL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864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660BC0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ZnakZnak2Znak">
    <w:name w:val="Znak Znak2 Znak"/>
    <w:basedOn w:val="Normal"/>
    <w:uiPriority w:val="99"/>
    <w:rsid w:val="00B65B3E"/>
    <w:rPr>
      <w:sz w:val="24"/>
      <w:szCs w:val="24"/>
    </w:rPr>
  </w:style>
  <w:style w:type="paragraph" w:customStyle="1" w:styleId="ZnakZnakZnakZnakZnakZnak">
    <w:name w:val="Znak Znak Znak Znak Znak Znak"/>
    <w:basedOn w:val="Normal"/>
    <w:uiPriority w:val="99"/>
    <w:rsid w:val="00135D7A"/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A556F5"/>
    <w:pPr>
      <w:ind w:left="708"/>
    </w:pPr>
  </w:style>
  <w:style w:type="paragraph" w:customStyle="1" w:styleId="CharChar11">
    <w:name w:val="Char Char11"/>
    <w:basedOn w:val="Normal"/>
    <w:uiPriority w:val="99"/>
    <w:rsid w:val="00B8084A"/>
    <w:rPr>
      <w:sz w:val="24"/>
      <w:szCs w:val="24"/>
    </w:rPr>
  </w:style>
  <w:style w:type="character" w:customStyle="1" w:styleId="ZnakZnak7">
    <w:name w:val="Znak Znak7"/>
    <w:basedOn w:val="DefaultParagraphFont"/>
    <w:uiPriority w:val="99"/>
    <w:locked/>
    <w:rsid w:val="00FB79F1"/>
    <w:rPr>
      <w:lang w:val="pl-PL" w:eastAsia="pl-PL"/>
    </w:rPr>
  </w:style>
  <w:style w:type="paragraph" w:customStyle="1" w:styleId="Znak2">
    <w:name w:val="Znak2"/>
    <w:basedOn w:val="Normal"/>
    <w:uiPriority w:val="99"/>
    <w:rsid w:val="00BB136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05A89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5A89"/>
    <w:rPr>
      <w:rFonts w:ascii="Courier New" w:hAnsi="Courier New" w:cs="Courier New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750F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50F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750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824</Words>
  <Characters>4947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 M i G</dc:creator>
  <cp:keywords/>
  <dc:description/>
  <cp:lastModifiedBy>Krakowiak T</cp:lastModifiedBy>
  <cp:revision>27</cp:revision>
  <cp:lastPrinted>2018-01-04T07:22:00Z</cp:lastPrinted>
  <dcterms:created xsi:type="dcterms:W3CDTF">2017-01-26T07:19:00Z</dcterms:created>
  <dcterms:modified xsi:type="dcterms:W3CDTF">2018-01-08T06:26:00Z</dcterms:modified>
</cp:coreProperties>
</file>